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4D" w:rsidRPr="002D1709" w:rsidRDefault="00A51D4D" w:rsidP="00A51D4D">
      <w:pPr>
        <w:pStyle w:val="Nagwek4"/>
        <w:spacing w:before="0" w:after="0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Zarządzenie nr 572/1910</w:t>
      </w:r>
      <w:r w:rsidRPr="002D1709">
        <w:rPr>
          <w:rFonts w:ascii="Segoe UI" w:hAnsi="Segoe UI" w:cs="Segoe UI"/>
          <w:sz w:val="22"/>
          <w:szCs w:val="22"/>
        </w:rPr>
        <w:t>/22</w:t>
      </w:r>
    </w:p>
    <w:p w:rsidR="00A51D4D" w:rsidRPr="002D1709" w:rsidRDefault="00A51D4D" w:rsidP="00A51D4D">
      <w:pPr>
        <w:spacing w:after="0" w:line="240" w:lineRule="auto"/>
        <w:jc w:val="center"/>
        <w:rPr>
          <w:rFonts w:ascii="Segoe UI" w:hAnsi="Segoe UI" w:cs="Segoe UI"/>
          <w:lang w:eastAsia="pl-PL"/>
        </w:rPr>
      </w:pPr>
      <w:r w:rsidRPr="002D1709">
        <w:rPr>
          <w:rFonts w:ascii="Segoe UI" w:hAnsi="Segoe UI" w:cs="Segoe UI"/>
          <w:lang w:eastAsia="pl-PL"/>
        </w:rPr>
        <w:t>Prezydenta Miasta Koszalina</w:t>
      </w:r>
    </w:p>
    <w:p w:rsidR="00A51D4D" w:rsidRPr="002D1709" w:rsidRDefault="00A51D4D" w:rsidP="00A51D4D">
      <w:pPr>
        <w:spacing w:after="0" w:line="240" w:lineRule="auto"/>
        <w:jc w:val="center"/>
        <w:rPr>
          <w:rFonts w:ascii="Segoe UI" w:hAnsi="Segoe UI" w:cs="Segoe UI"/>
          <w:lang w:eastAsia="pl-PL"/>
        </w:rPr>
      </w:pPr>
      <w:r w:rsidRPr="002D1709">
        <w:rPr>
          <w:rFonts w:ascii="Segoe UI" w:hAnsi="Segoe UI" w:cs="Segoe UI"/>
          <w:lang w:eastAsia="pl-PL"/>
        </w:rPr>
        <w:t>z dnia</w:t>
      </w:r>
      <w:r>
        <w:rPr>
          <w:rFonts w:ascii="Segoe UI" w:hAnsi="Segoe UI" w:cs="Segoe UI"/>
          <w:lang w:eastAsia="pl-PL"/>
        </w:rPr>
        <w:t xml:space="preserve"> 21.02.</w:t>
      </w:r>
      <w:r w:rsidRPr="002D1709">
        <w:rPr>
          <w:rFonts w:ascii="Segoe UI" w:hAnsi="Segoe UI" w:cs="Segoe UI"/>
          <w:lang w:eastAsia="pl-PL"/>
        </w:rPr>
        <w:t>2022 roku</w:t>
      </w:r>
    </w:p>
    <w:p w:rsidR="00A51D4D" w:rsidRPr="002D1709" w:rsidRDefault="00A51D4D" w:rsidP="00A51D4D">
      <w:pPr>
        <w:spacing w:after="0" w:line="240" w:lineRule="auto"/>
        <w:jc w:val="center"/>
        <w:rPr>
          <w:rFonts w:ascii="Segoe UI" w:hAnsi="Segoe UI" w:cs="Segoe UI"/>
          <w:b/>
          <w:lang w:eastAsia="pl-PL"/>
        </w:rPr>
      </w:pPr>
    </w:p>
    <w:p w:rsidR="00A51D4D" w:rsidRPr="002D1709" w:rsidRDefault="00A51D4D" w:rsidP="00A51D4D">
      <w:pPr>
        <w:spacing w:after="0" w:line="240" w:lineRule="auto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w sprawie wdrożenia pilotażowego projektu</w:t>
      </w:r>
      <w:r w:rsidRPr="002D1709">
        <w:rPr>
          <w:rFonts w:ascii="Segoe UI" w:hAnsi="Segoe UI" w:cs="Segoe UI"/>
          <w:b/>
          <w:lang w:eastAsia="pl-PL"/>
        </w:rPr>
        <w:t xml:space="preserve"> </w:t>
      </w:r>
      <w:r>
        <w:rPr>
          <w:rFonts w:ascii="Segoe UI" w:hAnsi="Segoe UI" w:cs="Segoe UI"/>
          <w:b/>
          <w:lang w:eastAsia="pl-PL"/>
        </w:rPr>
        <w:br/>
      </w:r>
      <w:r w:rsidRPr="002D1709">
        <w:rPr>
          <w:rFonts w:ascii="Segoe UI" w:hAnsi="Segoe UI" w:cs="Segoe UI"/>
          <w:b/>
          <w:lang w:eastAsia="pl-PL"/>
        </w:rPr>
        <w:t>„KOSZALIŃSKA</w:t>
      </w:r>
      <w:r>
        <w:rPr>
          <w:rFonts w:ascii="Segoe UI" w:hAnsi="Segoe UI" w:cs="Segoe UI"/>
          <w:b/>
          <w:lang w:eastAsia="pl-PL"/>
        </w:rPr>
        <w:t xml:space="preserve"> 100</w:t>
      </w:r>
      <w:r w:rsidRPr="002D1709">
        <w:rPr>
          <w:rFonts w:ascii="Segoe UI" w:hAnsi="Segoe UI" w:cs="Segoe UI"/>
          <w:b/>
          <w:lang w:eastAsia="pl-PL"/>
        </w:rPr>
        <w:t xml:space="preserve"> – WSPIERAMY TALENTY!</w:t>
      </w:r>
      <w:r>
        <w:rPr>
          <w:rFonts w:ascii="Segoe UI" w:hAnsi="Segoe UI" w:cs="Segoe UI"/>
          <w:b/>
          <w:lang w:eastAsia="pl-PL"/>
        </w:rPr>
        <w:t>”</w:t>
      </w:r>
    </w:p>
    <w:p w:rsidR="00A51D4D" w:rsidRPr="002D1709" w:rsidRDefault="00A51D4D" w:rsidP="00A51D4D">
      <w:pPr>
        <w:pStyle w:val="Nagwek4"/>
        <w:spacing w:before="0" w:after="0"/>
        <w:rPr>
          <w:rFonts w:ascii="Segoe UI" w:hAnsi="Segoe UI" w:cs="Segoe UI"/>
          <w:b w:val="0"/>
          <w:sz w:val="22"/>
          <w:szCs w:val="22"/>
        </w:rPr>
      </w:pPr>
    </w:p>
    <w:p w:rsidR="00A51D4D" w:rsidRPr="002D1709" w:rsidRDefault="00A51D4D" w:rsidP="00A51D4D">
      <w:pPr>
        <w:pStyle w:val="Nagwek4"/>
        <w:spacing w:before="0" w:after="0"/>
        <w:ind w:firstLine="708"/>
        <w:rPr>
          <w:rFonts w:ascii="Segoe UI" w:hAnsi="Segoe UI" w:cs="Segoe UI"/>
          <w:b w:val="0"/>
          <w:sz w:val="22"/>
          <w:szCs w:val="22"/>
        </w:rPr>
      </w:pPr>
      <w:r w:rsidRPr="002D1709">
        <w:rPr>
          <w:rFonts w:ascii="Segoe UI" w:hAnsi="Segoe UI" w:cs="Segoe UI"/>
          <w:b w:val="0"/>
          <w:sz w:val="22"/>
          <w:szCs w:val="22"/>
        </w:rPr>
        <w:t xml:space="preserve">Na podstawie § 16 ust. 3 Regulaminu Organizacyjnego Urzędu Miejskiego </w:t>
      </w:r>
      <w:r w:rsidRPr="002D1709">
        <w:rPr>
          <w:rFonts w:ascii="Segoe UI" w:hAnsi="Segoe UI" w:cs="Segoe UI"/>
          <w:b w:val="0"/>
          <w:sz w:val="22"/>
          <w:szCs w:val="22"/>
        </w:rPr>
        <w:br/>
        <w:t xml:space="preserve">w Koszalinie wprowadzonego Zarządzeniem Nr 387/1325/21 Prezydenta Miasta Koszalina </w:t>
      </w:r>
      <w:r w:rsidRPr="002D1709">
        <w:rPr>
          <w:rFonts w:ascii="Segoe UI" w:hAnsi="Segoe UI" w:cs="Segoe UI"/>
          <w:b w:val="0"/>
          <w:sz w:val="22"/>
          <w:szCs w:val="22"/>
        </w:rPr>
        <w:br/>
        <w:t xml:space="preserve">z dnia 24 lutego 2021 r. z </w:t>
      </w:r>
      <w:proofErr w:type="spellStart"/>
      <w:r w:rsidRPr="002D1709">
        <w:rPr>
          <w:rFonts w:ascii="Segoe UI" w:hAnsi="Segoe UI" w:cs="Segoe UI"/>
          <w:b w:val="0"/>
          <w:sz w:val="22"/>
          <w:szCs w:val="22"/>
        </w:rPr>
        <w:t>późn</w:t>
      </w:r>
      <w:proofErr w:type="spellEnd"/>
      <w:r w:rsidRPr="002D1709">
        <w:rPr>
          <w:rFonts w:ascii="Segoe UI" w:hAnsi="Segoe UI" w:cs="Segoe UI"/>
          <w:b w:val="0"/>
          <w:sz w:val="22"/>
          <w:szCs w:val="22"/>
        </w:rPr>
        <w:t xml:space="preserve">. zmianami oraz Uchwały Nr XXXII/457/2017 Rady Miejskiej </w:t>
      </w:r>
      <w:r w:rsidRPr="002D1709">
        <w:rPr>
          <w:rFonts w:ascii="Segoe UI" w:hAnsi="Segoe UI" w:cs="Segoe UI"/>
          <w:b w:val="0"/>
          <w:sz w:val="22"/>
          <w:szCs w:val="22"/>
        </w:rPr>
        <w:br/>
        <w:t>w Koszalinie z dnia 22 czerwca 2017 r. w sprawie przyjęcia Programu Rozwoju Kultury „Koszalin2018/2028” zarządzam co następuje:</w:t>
      </w:r>
    </w:p>
    <w:p w:rsidR="00A51D4D" w:rsidRPr="002D1709" w:rsidRDefault="00A51D4D" w:rsidP="00A51D4D">
      <w:pPr>
        <w:rPr>
          <w:rFonts w:ascii="Segoe UI" w:hAnsi="Segoe UI" w:cs="Segoe UI"/>
          <w:lang w:eastAsia="pl-PL"/>
        </w:rPr>
      </w:pPr>
    </w:p>
    <w:p w:rsidR="00A51D4D" w:rsidRPr="002D1709" w:rsidRDefault="00A51D4D" w:rsidP="00A51D4D">
      <w:pPr>
        <w:rPr>
          <w:rFonts w:ascii="Segoe UI" w:hAnsi="Segoe UI" w:cs="Segoe UI"/>
          <w:lang w:eastAsia="pl-PL"/>
        </w:rPr>
      </w:pPr>
      <w:r w:rsidRPr="002D1709">
        <w:rPr>
          <w:rFonts w:ascii="Segoe UI" w:hAnsi="Segoe UI" w:cs="Segoe UI"/>
          <w:b/>
        </w:rPr>
        <w:t>§ 1.</w:t>
      </w:r>
      <w:r w:rsidRPr="002D1709">
        <w:rPr>
          <w:rFonts w:ascii="Segoe UI" w:hAnsi="Segoe UI" w:cs="Segoe UI"/>
        </w:rPr>
        <w:t xml:space="preserve"> Pr</w:t>
      </w:r>
      <w:r>
        <w:rPr>
          <w:rFonts w:ascii="Segoe UI" w:hAnsi="Segoe UI" w:cs="Segoe UI"/>
        </w:rPr>
        <w:t>zyjmuje się pilotażowy projekt</w:t>
      </w:r>
      <w:r w:rsidRPr="002D1709">
        <w:rPr>
          <w:rFonts w:ascii="Segoe UI" w:hAnsi="Segoe UI" w:cs="Segoe UI"/>
        </w:rPr>
        <w:t xml:space="preserve"> „KOSZALIŃSKA</w:t>
      </w:r>
      <w:r>
        <w:rPr>
          <w:rFonts w:ascii="Segoe UI" w:hAnsi="Segoe UI" w:cs="Segoe UI"/>
        </w:rPr>
        <w:t xml:space="preserve"> 100</w:t>
      </w:r>
      <w:r w:rsidRPr="002D1709">
        <w:rPr>
          <w:rFonts w:ascii="Segoe UI" w:hAnsi="Segoe UI" w:cs="Segoe UI"/>
        </w:rPr>
        <w:t xml:space="preserve"> – WSPIERAMY TALENTY</w:t>
      </w:r>
      <w:r>
        <w:rPr>
          <w:rFonts w:ascii="Segoe UI" w:hAnsi="Segoe UI" w:cs="Segoe UI"/>
        </w:rPr>
        <w:t>!”</w:t>
      </w:r>
      <w:r w:rsidRPr="002D1709">
        <w:rPr>
          <w:rFonts w:ascii="Segoe UI" w:hAnsi="Segoe UI" w:cs="Segoe UI"/>
        </w:rPr>
        <w:t xml:space="preserve"> obowiązujący na terenie miasta Koszalina, stanowiący załącznik do niniejszego zarządzenia.</w:t>
      </w:r>
    </w:p>
    <w:p w:rsidR="00A51D4D" w:rsidRPr="002D1709" w:rsidRDefault="00A51D4D" w:rsidP="00A51D4D">
      <w:pPr>
        <w:rPr>
          <w:rFonts w:ascii="Segoe UI" w:hAnsi="Segoe UI" w:cs="Segoe UI"/>
        </w:rPr>
      </w:pPr>
      <w:r w:rsidRPr="002D1709">
        <w:rPr>
          <w:rFonts w:ascii="Segoe UI" w:hAnsi="Segoe UI" w:cs="Segoe UI"/>
          <w:b/>
        </w:rPr>
        <w:t xml:space="preserve">§ 2. </w:t>
      </w:r>
      <w:r w:rsidRPr="002D1709">
        <w:rPr>
          <w:rFonts w:ascii="Segoe UI" w:hAnsi="Segoe UI" w:cs="Segoe UI"/>
        </w:rPr>
        <w:t>Wykonanie zarządzenia powierza się Dyrektorowi Wydziału Kultury i Spraw Społecznych Urzędu Miejskiego w Koszalinie.</w:t>
      </w:r>
    </w:p>
    <w:p w:rsidR="00A51D4D" w:rsidRPr="002D1709" w:rsidRDefault="00A51D4D" w:rsidP="00A51D4D">
      <w:pPr>
        <w:rPr>
          <w:rFonts w:ascii="Segoe UI" w:hAnsi="Segoe UI" w:cs="Segoe UI"/>
          <w:lang w:eastAsia="pl-PL"/>
        </w:rPr>
      </w:pPr>
      <w:r w:rsidRPr="002D1709">
        <w:rPr>
          <w:rFonts w:ascii="Segoe UI" w:hAnsi="Segoe UI" w:cs="Segoe UI"/>
          <w:b/>
        </w:rPr>
        <w:t xml:space="preserve">§ 3. </w:t>
      </w:r>
      <w:r w:rsidRPr="002D1709">
        <w:rPr>
          <w:rFonts w:ascii="Segoe UI" w:hAnsi="Segoe UI" w:cs="Segoe UI"/>
        </w:rPr>
        <w:t>Zarządzenie wchodzi w życie z dniem wydania.</w:t>
      </w:r>
    </w:p>
    <w:p w:rsidR="00A51D4D" w:rsidRPr="002D1709" w:rsidRDefault="00A51D4D" w:rsidP="00A51D4D">
      <w:pPr>
        <w:rPr>
          <w:rFonts w:ascii="Segoe UI" w:hAnsi="Segoe UI" w:cs="Segoe UI"/>
          <w:lang w:eastAsia="pl-PL"/>
        </w:rPr>
      </w:pPr>
    </w:p>
    <w:p w:rsidR="00A51D4D" w:rsidRPr="002D1709" w:rsidRDefault="00A51D4D" w:rsidP="00A51D4D">
      <w:pPr>
        <w:rPr>
          <w:rFonts w:ascii="Segoe UI" w:hAnsi="Segoe UI" w:cs="Segoe UI"/>
          <w:lang w:eastAsia="pl-PL"/>
        </w:rPr>
      </w:pPr>
    </w:p>
    <w:p w:rsidR="00A51D4D" w:rsidRPr="002D1709" w:rsidRDefault="00A51D4D" w:rsidP="00A51D4D">
      <w:pPr>
        <w:rPr>
          <w:rFonts w:ascii="Segoe UI" w:hAnsi="Segoe UI" w:cs="Segoe UI"/>
          <w:lang w:eastAsia="pl-PL"/>
        </w:rPr>
      </w:pPr>
    </w:p>
    <w:p w:rsidR="00A51D4D" w:rsidRPr="002D1709" w:rsidRDefault="00A51D4D" w:rsidP="00A51D4D">
      <w:pPr>
        <w:rPr>
          <w:rFonts w:ascii="Segoe UI" w:hAnsi="Segoe UI" w:cs="Segoe UI"/>
          <w:lang w:eastAsia="pl-PL"/>
        </w:rPr>
      </w:pPr>
    </w:p>
    <w:p w:rsidR="00A51D4D" w:rsidRPr="0002735B" w:rsidRDefault="00A51D4D" w:rsidP="00A51D4D">
      <w:pPr>
        <w:ind w:left="1418" w:firstLine="709"/>
        <w:jc w:val="center"/>
        <w:rPr>
          <w:rFonts w:ascii="Segoe UI" w:hAnsi="Segoe UI" w:cs="Segoe UI"/>
          <w:b/>
          <w:lang w:eastAsia="pl-PL"/>
        </w:rPr>
      </w:pPr>
      <w:r w:rsidRPr="0002735B">
        <w:rPr>
          <w:rFonts w:ascii="Segoe UI" w:hAnsi="Segoe UI" w:cs="Segoe UI"/>
          <w:b/>
          <w:lang w:eastAsia="pl-PL"/>
        </w:rPr>
        <w:t>Prezydent Miasta Koszalina</w:t>
      </w:r>
    </w:p>
    <w:p w:rsidR="00A51D4D" w:rsidRPr="0002735B" w:rsidRDefault="00A51D4D" w:rsidP="00A51D4D">
      <w:pPr>
        <w:ind w:left="1418" w:firstLine="709"/>
        <w:jc w:val="center"/>
        <w:rPr>
          <w:rFonts w:ascii="Segoe UI" w:hAnsi="Segoe UI" w:cs="Segoe UI"/>
          <w:b/>
          <w:lang w:eastAsia="pl-PL"/>
        </w:rPr>
      </w:pPr>
      <w:r w:rsidRPr="0002735B">
        <w:rPr>
          <w:rFonts w:ascii="Segoe UI" w:hAnsi="Segoe UI" w:cs="Segoe UI"/>
          <w:b/>
          <w:lang w:eastAsia="pl-PL"/>
        </w:rPr>
        <w:t>Piotr Jedliński</w:t>
      </w:r>
    </w:p>
    <w:p w:rsidR="00343CDF" w:rsidRDefault="00343CDF">
      <w:bookmarkStart w:id="0" w:name="_GoBack"/>
      <w:bookmarkEnd w:id="0"/>
    </w:p>
    <w:sectPr w:rsidR="0034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4D"/>
    <w:rsid w:val="00343CDF"/>
    <w:rsid w:val="00A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5B5B-3B62-4ECC-9180-0D5EAB1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D4D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unhideWhenUsed/>
    <w:qFormat/>
    <w:rsid w:val="00A51D4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51D4D"/>
    <w:rPr>
      <w:rFonts w:ascii="Times New Roman" w:eastAsia="Calibri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Sulima</dc:creator>
  <cp:keywords/>
  <dc:description/>
  <cp:lastModifiedBy>Natalia Sulima</cp:lastModifiedBy>
  <cp:revision>1</cp:revision>
  <dcterms:created xsi:type="dcterms:W3CDTF">2022-03-18T12:13:00Z</dcterms:created>
  <dcterms:modified xsi:type="dcterms:W3CDTF">2022-03-18T12:16:00Z</dcterms:modified>
</cp:coreProperties>
</file>