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B0" w:rsidRDefault="00C24D08" w:rsidP="00020BB0">
      <w:pPr>
        <w:pStyle w:val="Nagwek1"/>
        <w:spacing w:line="480" w:lineRule="auto"/>
        <w:jc w:val="left"/>
        <w:rPr>
          <w:rFonts w:ascii="Segoe UI" w:hAnsi="Segoe UI" w:cs="Segoe UI"/>
          <w:b w:val="0"/>
          <w:bCs w:val="0"/>
        </w:rPr>
      </w:pPr>
      <w:r>
        <w:rPr>
          <w:rFonts w:ascii="Segoe UI" w:hAnsi="Segoe UI" w:cs="Segoe UI"/>
          <w:b w:val="0"/>
          <w:bCs w:val="0"/>
        </w:rPr>
        <w:t>KSiP-V.1.0057.</w:t>
      </w:r>
      <w:r w:rsidR="00823850">
        <w:rPr>
          <w:rFonts w:ascii="Segoe UI" w:hAnsi="Segoe UI" w:cs="Segoe UI"/>
          <w:b w:val="0"/>
          <w:bCs w:val="0"/>
        </w:rPr>
        <w:t>6</w:t>
      </w:r>
      <w:r w:rsidR="00020BB0">
        <w:rPr>
          <w:rFonts w:ascii="Segoe UI" w:hAnsi="Segoe UI" w:cs="Segoe UI"/>
          <w:b w:val="0"/>
          <w:bCs w:val="0"/>
        </w:rPr>
        <w:t>.202</w:t>
      </w:r>
      <w:r w:rsidR="002E3872">
        <w:rPr>
          <w:rFonts w:ascii="Segoe UI" w:hAnsi="Segoe UI" w:cs="Segoe UI"/>
          <w:b w:val="0"/>
          <w:bCs w:val="0"/>
        </w:rPr>
        <w:t>1</w:t>
      </w:r>
      <w:r w:rsidR="00020BB0">
        <w:rPr>
          <w:rFonts w:ascii="Segoe UI" w:hAnsi="Segoe UI" w:cs="Segoe UI"/>
          <w:b w:val="0"/>
          <w:bCs w:val="0"/>
        </w:rPr>
        <w:t>.GŚ</w:t>
      </w:r>
    </w:p>
    <w:p w:rsidR="00020BB0" w:rsidRDefault="00020BB0" w:rsidP="00020BB0">
      <w:pPr>
        <w:pStyle w:val="Nagwek1"/>
        <w:jc w:val="left"/>
        <w:rPr>
          <w:rFonts w:ascii="Calibri" w:hAnsi="Calibri"/>
          <w:sz w:val="24"/>
          <w:szCs w:val="24"/>
        </w:rPr>
      </w:pPr>
    </w:p>
    <w:p w:rsidR="00020BB0" w:rsidRDefault="00020BB0" w:rsidP="00020BB0">
      <w:pPr>
        <w:pStyle w:val="Nagwek1"/>
        <w:rPr>
          <w:rFonts w:ascii="Segoe UI" w:hAnsi="Segoe UI" w:cs="Segoe UI"/>
          <w:sz w:val="24"/>
          <w:szCs w:val="24"/>
        </w:rPr>
      </w:pPr>
      <w:r>
        <w:rPr>
          <w:rFonts w:ascii="Segoe UI" w:hAnsi="Segoe UI" w:cs="Segoe UI"/>
          <w:sz w:val="24"/>
          <w:szCs w:val="24"/>
        </w:rPr>
        <w:t xml:space="preserve">Informacja Prezydenta Koszalina </w:t>
      </w:r>
    </w:p>
    <w:p w:rsidR="00020BB0" w:rsidRDefault="00020BB0" w:rsidP="00020BB0">
      <w:pPr>
        <w:pStyle w:val="Nagwek1"/>
        <w:rPr>
          <w:rFonts w:ascii="Segoe UI" w:hAnsi="Segoe UI" w:cs="Segoe UI"/>
          <w:sz w:val="24"/>
          <w:szCs w:val="24"/>
        </w:rPr>
      </w:pPr>
      <w:r>
        <w:rPr>
          <w:rFonts w:ascii="Segoe UI" w:hAnsi="Segoe UI" w:cs="Segoe UI"/>
          <w:sz w:val="24"/>
          <w:szCs w:val="24"/>
        </w:rPr>
        <w:t>z działań podjętych między sesjami Rady Miejskiej</w:t>
      </w:r>
    </w:p>
    <w:p w:rsidR="00020BB0" w:rsidRDefault="00020BB0" w:rsidP="00020BB0">
      <w:pPr>
        <w:pStyle w:val="Nagwek1"/>
        <w:rPr>
          <w:rFonts w:ascii="Segoe UI" w:hAnsi="Segoe UI" w:cs="Segoe UI"/>
          <w:sz w:val="24"/>
          <w:szCs w:val="24"/>
        </w:rPr>
      </w:pPr>
      <w:r>
        <w:rPr>
          <w:rFonts w:ascii="Segoe UI" w:hAnsi="Segoe UI" w:cs="Segoe UI"/>
          <w:sz w:val="24"/>
          <w:szCs w:val="24"/>
        </w:rPr>
        <w:t>(</w:t>
      </w:r>
      <w:r w:rsidR="004B16B4">
        <w:rPr>
          <w:rFonts w:ascii="Segoe UI" w:hAnsi="Segoe UI" w:cs="Segoe UI"/>
          <w:sz w:val="24"/>
          <w:szCs w:val="24"/>
        </w:rPr>
        <w:t>15</w:t>
      </w:r>
      <w:r w:rsidR="006614EF">
        <w:rPr>
          <w:rFonts w:ascii="Segoe UI" w:hAnsi="Segoe UI" w:cs="Segoe UI"/>
          <w:sz w:val="24"/>
          <w:szCs w:val="24"/>
        </w:rPr>
        <w:t xml:space="preserve"> maja </w:t>
      </w:r>
      <w:r w:rsidR="004B16B4">
        <w:rPr>
          <w:rFonts w:ascii="Segoe UI" w:hAnsi="Segoe UI" w:cs="Segoe UI"/>
          <w:sz w:val="24"/>
          <w:szCs w:val="24"/>
        </w:rPr>
        <w:t xml:space="preserve">– 8 czerwca </w:t>
      </w:r>
      <w:r w:rsidR="002E3872">
        <w:rPr>
          <w:rFonts w:ascii="Segoe UI" w:hAnsi="Segoe UI" w:cs="Segoe UI"/>
          <w:sz w:val="24"/>
          <w:szCs w:val="24"/>
        </w:rPr>
        <w:t>2021 roku</w:t>
      </w:r>
      <w:r>
        <w:rPr>
          <w:rFonts w:ascii="Segoe UI" w:hAnsi="Segoe UI" w:cs="Segoe UI"/>
          <w:sz w:val="24"/>
          <w:szCs w:val="24"/>
        </w:rPr>
        <w:t>)</w:t>
      </w:r>
    </w:p>
    <w:p w:rsidR="00A3008B" w:rsidRDefault="00A3008B" w:rsidP="00A3008B">
      <w:pPr>
        <w:pStyle w:val="Nagwek1"/>
        <w:rPr>
          <w:rFonts w:ascii="Segoe UI" w:hAnsi="Segoe UI" w:cs="Segoe UI"/>
          <w:sz w:val="24"/>
          <w:szCs w:val="24"/>
        </w:rPr>
      </w:pPr>
    </w:p>
    <w:p w:rsidR="00A3008B" w:rsidRDefault="00A3008B" w:rsidP="00A3008B">
      <w:pPr>
        <w:rPr>
          <w:rFonts w:ascii="Segoe UI" w:hAnsi="Segoe UI" w:cs="Segoe UI"/>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Finanse</w:t>
      </w:r>
    </w:p>
    <w:p w:rsidR="00A3008B" w:rsidRDefault="00A3008B" w:rsidP="00A3008B"/>
    <w:p w:rsidR="004B16B4" w:rsidRPr="005F7C65" w:rsidRDefault="00A3008B" w:rsidP="004B16B4">
      <w:pPr>
        <w:pStyle w:val="Tekstpodstawowy3"/>
        <w:numPr>
          <w:ilvl w:val="0"/>
          <w:numId w:val="31"/>
        </w:numPr>
        <w:spacing w:after="0"/>
        <w:jc w:val="both"/>
        <w:rPr>
          <w:rFonts w:ascii="Segoe UI" w:hAnsi="Segoe UI" w:cs="Segoe UI"/>
          <w:b/>
          <w:sz w:val="20"/>
          <w:szCs w:val="20"/>
        </w:rPr>
      </w:pPr>
      <w:r w:rsidRPr="002A2EC7">
        <w:rPr>
          <w:rFonts w:ascii="Segoe UI" w:hAnsi="Segoe UI" w:cs="Segoe UI"/>
          <w:bCs/>
          <w:sz w:val="20"/>
          <w:szCs w:val="20"/>
        </w:rPr>
        <w:t xml:space="preserve">Prezydent Koszalina </w:t>
      </w:r>
      <w:r w:rsidR="004B16B4" w:rsidRPr="005F7C65">
        <w:rPr>
          <w:rFonts w:ascii="Segoe UI" w:hAnsi="Segoe UI" w:cs="Segoe UI"/>
          <w:b/>
          <w:sz w:val="20"/>
          <w:szCs w:val="20"/>
        </w:rPr>
        <w:t>dokonał zm</w:t>
      </w:r>
      <w:r w:rsidR="004B16B4">
        <w:rPr>
          <w:rFonts w:ascii="Segoe UI" w:hAnsi="Segoe UI" w:cs="Segoe UI"/>
          <w:b/>
          <w:sz w:val="20"/>
          <w:szCs w:val="20"/>
        </w:rPr>
        <w:t xml:space="preserve">ian w budżecie Miasta Koszalina </w:t>
      </w:r>
      <w:r w:rsidR="004B16B4" w:rsidRPr="005F7C65">
        <w:rPr>
          <w:rFonts w:ascii="Segoe UI" w:hAnsi="Segoe UI" w:cs="Segoe UI"/>
          <w:b/>
          <w:sz w:val="20"/>
          <w:szCs w:val="20"/>
        </w:rPr>
        <w:t>Zarządzeni</w:t>
      </w:r>
      <w:r w:rsidR="004B16B4">
        <w:rPr>
          <w:rFonts w:ascii="Segoe UI" w:hAnsi="Segoe UI" w:cs="Segoe UI"/>
          <w:b/>
          <w:sz w:val="20"/>
          <w:szCs w:val="20"/>
        </w:rPr>
        <w:t>em</w:t>
      </w:r>
      <w:r w:rsidR="004B16B4" w:rsidRPr="005F7C65">
        <w:rPr>
          <w:rFonts w:ascii="Segoe UI" w:hAnsi="Segoe UI" w:cs="Segoe UI"/>
          <w:b/>
          <w:sz w:val="20"/>
          <w:szCs w:val="20"/>
        </w:rPr>
        <w:t xml:space="preserve"> Nr 4</w:t>
      </w:r>
      <w:r w:rsidR="004B16B4">
        <w:rPr>
          <w:rFonts w:ascii="Segoe UI" w:hAnsi="Segoe UI" w:cs="Segoe UI"/>
          <w:b/>
          <w:sz w:val="20"/>
          <w:szCs w:val="20"/>
        </w:rPr>
        <w:t>39</w:t>
      </w:r>
      <w:r w:rsidR="004B16B4" w:rsidRPr="005F7C65">
        <w:rPr>
          <w:rFonts w:ascii="Segoe UI" w:hAnsi="Segoe UI" w:cs="Segoe UI"/>
          <w:b/>
          <w:sz w:val="20"/>
          <w:szCs w:val="20"/>
        </w:rPr>
        <w:t>/14</w:t>
      </w:r>
      <w:r w:rsidR="004B16B4">
        <w:rPr>
          <w:rFonts w:ascii="Segoe UI" w:hAnsi="Segoe UI" w:cs="Segoe UI"/>
          <w:b/>
          <w:sz w:val="20"/>
          <w:szCs w:val="20"/>
        </w:rPr>
        <w:t>50</w:t>
      </w:r>
      <w:r w:rsidR="004B16B4" w:rsidRPr="005F7C65">
        <w:rPr>
          <w:rFonts w:ascii="Segoe UI" w:hAnsi="Segoe UI" w:cs="Segoe UI"/>
          <w:b/>
          <w:sz w:val="20"/>
          <w:szCs w:val="20"/>
        </w:rPr>
        <w:t xml:space="preserve">/21 z dn. </w:t>
      </w:r>
      <w:r w:rsidR="004B16B4">
        <w:rPr>
          <w:rFonts w:ascii="Segoe UI" w:hAnsi="Segoe UI" w:cs="Segoe UI"/>
          <w:b/>
          <w:sz w:val="20"/>
          <w:szCs w:val="20"/>
        </w:rPr>
        <w:t>31 maja</w:t>
      </w:r>
      <w:r w:rsidR="004B16B4" w:rsidRPr="005F7C65">
        <w:rPr>
          <w:rFonts w:ascii="Segoe UI" w:hAnsi="Segoe UI" w:cs="Segoe UI"/>
          <w:b/>
          <w:sz w:val="20"/>
          <w:szCs w:val="20"/>
        </w:rPr>
        <w:t xml:space="preserve"> 2021 roku</w:t>
      </w:r>
      <w:r w:rsidR="004B16B4">
        <w:rPr>
          <w:rFonts w:ascii="Segoe UI" w:hAnsi="Segoe UI" w:cs="Segoe UI"/>
          <w:b/>
          <w:sz w:val="20"/>
          <w:szCs w:val="20"/>
        </w:rPr>
        <w:t>,</w:t>
      </w:r>
      <w:r w:rsidR="004B16B4" w:rsidRPr="005F7C65">
        <w:rPr>
          <w:rFonts w:ascii="Segoe UI" w:hAnsi="Segoe UI" w:cs="Segoe UI"/>
          <w:b/>
          <w:sz w:val="20"/>
          <w:szCs w:val="20"/>
        </w:rPr>
        <w:t xml:space="preserve"> zawierają</w:t>
      </w:r>
      <w:r w:rsidR="004B16B4">
        <w:rPr>
          <w:rFonts w:ascii="Segoe UI" w:hAnsi="Segoe UI" w:cs="Segoe UI"/>
          <w:b/>
          <w:sz w:val="20"/>
          <w:szCs w:val="20"/>
        </w:rPr>
        <w:t>cym</w:t>
      </w:r>
      <w:r w:rsidR="004B16B4" w:rsidRPr="005F7C65">
        <w:rPr>
          <w:rFonts w:ascii="Segoe UI" w:hAnsi="Segoe UI" w:cs="Segoe UI"/>
          <w:b/>
          <w:sz w:val="20"/>
          <w:szCs w:val="20"/>
        </w:rPr>
        <w:t xml:space="preserve"> zwiększenie planu dochodów i wydatków o</w:t>
      </w:r>
      <w:r w:rsidR="004B16B4">
        <w:rPr>
          <w:rFonts w:ascii="Segoe UI" w:hAnsi="Segoe UI" w:cs="Segoe UI"/>
          <w:b/>
          <w:sz w:val="20"/>
          <w:szCs w:val="20"/>
        </w:rPr>
        <w:t xml:space="preserve"> kwotę</w:t>
      </w:r>
      <w:r w:rsidR="004B16B4" w:rsidRPr="005F7C65">
        <w:rPr>
          <w:rFonts w:ascii="Segoe UI" w:hAnsi="Segoe UI" w:cs="Segoe UI"/>
          <w:b/>
          <w:sz w:val="20"/>
          <w:szCs w:val="20"/>
        </w:rPr>
        <w:t xml:space="preserve"> </w:t>
      </w:r>
      <w:r w:rsidR="004B16B4">
        <w:rPr>
          <w:rFonts w:ascii="Segoe UI" w:hAnsi="Segoe UI" w:cs="Segoe UI"/>
          <w:sz w:val="20"/>
          <w:szCs w:val="20"/>
        </w:rPr>
        <w:t xml:space="preserve">8.123,71 </w:t>
      </w:r>
      <w:r w:rsidR="004B16B4" w:rsidRPr="005F7C65">
        <w:rPr>
          <w:rFonts w:ascii="Segoe UI" w:hAnsi="Segoe UI" w:cs="Segoe UI"/>
          <w:sz w:val="20"/>
          <w:szCs w:val="20"/>
        </w:rPr>
        <w:t>zł.</w:t>
      </w:r>
    </w:p>
    <w:p w:rsidR="004B16B4" w:rsidRPr="008E7DBD" w:rsidRDefault="004B16B4" w:rsidP="004B16B4">
      <w:pPr>
        <w:pStyle w:val="Tekstpodstawowy3"/>
        <w:rPr>
          <w:rFonts w:ascii="Segoe UI" w:hAnsi="Segoe UI" w:cs="Segoe UI"/>
          <w:b/>
          <w:color w:val="FF0000"/>
          <w:sz w:val="20"/>
          <w:szCs w:val="20"/>
        </w:rPr>
      </w:pPr>
    </w:p>
    <w:p w:rsidR="004B16B4" w:rsidRDefault="004B16B4" w:rsidP="004B16B4">
      <w:pPr>
        <w:pStyle w:val="Tekstpodstawowy"/>
        <w:ind w:left="360"/>
        <w:rPr>
          <w:rFonts w:ascii="Segoe UI" w:hAnsi="Segoe UI" w:cs="Segoe UI"/>
          <w:bCs/>
          <w:color w:val="000000"/>
          <w:sz w:val="20"/>
        </w:rPr>
      </w:pPr>
      <w:r w:rsidRPr="0025447B">
        <w:rPr>
          <w:rFonts w:ascii="Segoe UI" w:hAnsi="Segoe UI" w:cs="Segoe UI"/>
          <w:bCs/>
          <w:color w:val="000000"/>
          <w:sz w:val="20"/>
        </w:rPr>
        <w:t>Zmiany te wynikają z decyzji Wojewody Zachodniopomorskiego</w:t>
      </w:r>
      <w:r>
        <w:rPr>
          <w:rFonts w:ascii="Segoe UI" w:hAnsi="Segoe UI" w:cs="Segoe UI"/>
          <w:bCs/>
          <w:color w:val="000000"/>
          <w:sz w:val="20"/>
        </w:rPr>
        <w:t xml:space="preserve"> </w:t>
      </w:r>
      <w:r w:rsidRPr="0025447B">
        <w:rPr>
          <w:rFonts w:ascii="Segoe UI" w:hAnsi="Segoe UI" w:cs="Segoe UI"/>
          <w:bCs/>
          <w:color w:val="000000"/>
          <w:sz w:val="20"/>
        </w:rPr>
        <w:t>o zmianie wysokości dotacji celowych na 202</w:t>
      </w:r>
      <w:r>
        <w:rPr>
          <w:rFonts w:ascii="Segoe UI" w:hAnsi="Segoe UI" w:cs="Segoe UI"/>
          <w:bCs/>
          <w:color w:val="000000"/>
          <w:sz w:val="20"/>
        </w:rPr>
        <w:t>1 rok.</w:t>
      </w:r>
    </w:p>
    <w:p w:rsidR="004B16B4" w:rsidRPr="0025447B" w:rsidRDefault="004B16B4" w:rsidP="004B16B4">
      <w:pPr>
        <w:pStyle w:val="Tekstpodstawowy"/>
        <w:ind w:left="360"/>
        <w:rPr>
          <w:rFonts w:ascii="Segoe UI" w:hAnsi="Segoe UI" w:cs="Segoe UI"/>
          <w:bCs/>
          <w:color w:val="000000"/>
          <w:sz w:val="20"/>
        </w:rPr>
      </w:pPr>
      <w:r w:rsidRPr="00DA4865">
        <w:rPr>
          <w:rFonts w:ascii="Segoe UI" w:hAnsi="Segoe UI" w:cs="Segoe UI"/>
          <w:bCs/>
          <w:color w:val="FF0000"/>
          <w:sz w:val="20"/>
        </w:rPr>
        <w:t xml:space="preserve"> </w:t>
      </w:r>
    </w:p>
    <w:p w:rsidR="004B16B4" w:rsidRPr="00800B5A" w:rsidRDefault="004B16B4" w:rsidP="004B16B4">
      <w:pPr>
        <w:pStyle w:val="Tekstpodstawowy"/>
        <w:ind w:firstLine="360"/>
        <w:rPr>
          <w:rFonts w:ascii="Segoe UI" w:hAnsi="Segoe UI" w:cs="Segoe UI"/>
          <w:b/>
          <w:bCs/>
          <w:sz w:val="20"/>
        </w:rPr>
      </w:pPr>
      <w:r w:rsidRPr="00800B5A">
        <w:rPr>
          <w:rFonts w:ascii="Segoe UI" w:hAnsi="Segoe UI" w:cs="Segoe UI"/>
          <w:b/>
          <w:bCs/>
          <w:sz w:val="20"/>
        </w:rPr>
        <w:t xml:space="preserve">Dział </w:t>
      </w:r>
      <w:r>
        <w:rPr>
          <w:rFonts w:ascii="Segoe UI" w:hAnsi="Segoe UI" w:cs="Segoe UI"/>
          <w:b/>
          <w:bCs/>
          <w:sz w:val="20"/>
        </w:rPr>
        <w:t xml:space="preserve">754 Bezpieczeństwo publiczne i ochrona przeciwpożarowa </w:t>
      </w:r>
    </w:p>
    <w:p w:rsidR="004B16B4" w:rsidRPr="00800B5A" w:rsidRDefault="004B16B4" w:rsidP="004B16B4">
      <w:pPr>
        <w:pStyle w:val="Tekstpodstawowy"/>
        <w:ind w:left="360"/>
        <w:rPr>
          <w:rFonts w:ascii="Segoe UI" w:hAnsi="Segoe UI" w:cs="Segoe UI"/>
          <w:bCs/>
          <w:sz w:val="20"/>
        </w:rPr>
      </w:pPr>
      <w:r w:rsidRPr="00800B5A">
        <w:rPr>
          <w:rFonts w:ascii="Segoe UI" w:hAnsi="Segoe UI" w:cs="Segoe UI"/>
          <w:bCs/>
          <w:sz w:val="20"/>
        </w:rPr>
        <w:t xml:space="preserve">na </w:t>
      </w:r>
      <w:r>
        <w:rPr>
          <w:rFonts w:ascii="Segoe UI" w:hAnsi="Segoe UI" w:cs="Segoe UI"/>
          <w:bCs/>
          <w:sz w:val="20"/>
        </w:rPr>
        <w:t>wypłatę nagród jubileuszowych oraz odszkodowań wypadkowych w KM Państwowej Straży Pożarnej w Koszalinie</w:t>
      </w:r>
      <w:r w:rsidRPr="00800B5A">
        <w:rPr>
          <w:rFonts w:ascii="Segoe UI" w:hAnsi="Segoe UI" w:cs="Segoe UI"/>
          <w:bCs/>
          <w:sz w:val="20"/>
        </w:rPr>
        <w:t xml:space="preserve"> </w:t>
      </w:r>
      <w:r w:rsidRPr="009874F6">
        <w:rPr>
          <w:rFonts w:ascii="Segoe UI" w:hAnsi="Segoe UI" w:cs="Segoe UI"/>
          <w:bCs/>
          <w:sz w:val="20"/>
        </w:rPr>
        <w:t xml:space="preserve">+ </w:t>
      </w:r>
      <w:r>
        <w:rPr>
          <w:rFonts w:ascii="Segoe UI" w:hAnsi="Segoe UI" w:cs="Segoe UI"/>
          <w:bCs/>
          <w:sz w:val="20"/>
        </w:rPr>
        <w:t>4.000,00</w:t>
      </w:r>
      <w:r w:rsidRPr="009874F6">
        <w:rPr>
          <w:rFonts w:ascii="Segoe UI" w:hAnsi="Segoe UI" w:cs="Segoe UI"/>
          <w:bCs/>
          <w:sz w:val="20"/>
        </w:rPr>
        <w:t xml:space="preserve"> zł,</w:t>
      </w:r>
    </w:p>
    <w:p w:rsidR="004B16B4" w:rsidRDefault="004B16B4" w:rsidP="004B16B4">
      <w:pPr>
        <w:pStyle w:val="Tekstpodstawowy"/>
        <w:ind w:firstLine="360"/>
        <w:rPr>
          <w:rFonts w:ascii="Segoe UI" w:hAnsi="Segoe UI" w:cs="Segoe UI"/>
          <w:b/>
          <w:bCs/>
          <w:color w:val="000000"/>
          <w:sz w:val="20"/>
        </w:rPr>
      </w:pPr>
    </w:p>
    <w:p w:rsidR="004B16B4" w:rsidRDefault="004B16B4" w:rsidP="004B16B4">
      <w:pPr>
        <w:pStyle w:val="Tekstpodstawowy"/>
        <w:ind w:firstLine="360"/>
        <w:rPr>
          <w:rFonts w:ascii="Segoe UI" w:hAnsi="Segoe UI" w:cs="Segoe UI"/>
          <w:b/>
          <w:bCs/>
          <w:color w:val="000000"/>
          <w:sz w:val="20"/>
        </w:rPr>
      </w:pPr>
      <w:r w:rsidRPr="0025447B">
        <w:rPr>
          <w:rFonts w:ascii="Segoe UI" w:hAnsi="Segoe UI" w:cs="Segoe UI"/>
          <w:b/>
          <w:bCs/>
          <w:color w:val="000000"/>
          <w:sz w:val="20"/>
        </w:rPr>
        <w:t xml:space="preserve">Dział </w:t>
      </w:r>
      <w:r>
        <w:rPr>
          <w:rFonts w:ascii="Segoe UI" w:hAnsi="Segoe UI" w:cs="Segoe UI"/>
          <w:b/>
          <w:bCs/>
          <w:color w:val="000000"/>
          <w:sz w:val="20"/>
        </w:rPr>
        <w:t xml:space="preserve">855 Rodzina </w:t>
      </w:r>
    </w:p>
    <w:p w:rsidR="004B16B4" w:rsidRDefault="004B16B4" w:rsidP="004B16B4">
      <w:pPr>
        <w:pStyle w:val="Tekstpodstawowy"/>
        <w:ind w:firstLine="360"/>
        <w:rPr>
          <w:rFonts w:ascii="Segoe UI" w:hAnsi="Segoe UI" w:cs="Segoe UI"/>
          <w:bCs/>
          <w:color w:val="000000"/>
          <w:sz w:val="20"/>
        </w:rPr>
      </w:pPr>
      <w:r>
        <w:rPr>
          <w:rFonts w:ascii="Segoe UI" w:hAnsi="Segoe UI" w:cs="Segoe UI"/>
          <w:bCs/>
          <w:color w:val="000000"/>
          <w:sz w:val="20"/>
        </w:rPr>
        <w:t>na realizację rządowego programu „Za życiem” + 4.123,71 zł</w:t>
      </w:r>
    </w:p>
    <w:p w:rsidR="004B16B4" w:rsidRPr="00D94ECF" w:rsidRDefault="004B16B4" w:rsidP="004B16B4">
      <w:pPr>
        <w:pStyle w:val="Tekstpodstawowy"/>
        <w:ind w:firstLine="360"/>
        <w:rPr>
          <w:rFonts w:ascii="Segoe UI" w:hAnsi="Segoe UI" w:cs="Segoe UI"/>
          <w:bCs/>
          <w:color w:val="000000"/>
          <w:sz w:val="20"/>
        </w:rPr>
      </w:pPr>
    </w:p>
    <w:p w:rsidR="004B16B4" w:rsidRDefault="004B16B4" w:rsidP="004B16B4">
      <w:pPr>
        <w:pStyle w:val="Tekstpodstawowy"/>
        <w:rPr>
          <w:rFonts w:ascii="Segoe UI" w:hAnsi="Segoe UI" w:cs="Segoe UI"/>
          <w:bCs/>
          <w:sz w:val="20"/>
        </w:rPr>
      </w:pPr>
    </w:p>
    <w:p w:rsidR="004B16B4" w:rsidRDefault="004B16B4" w:rsidP="004B16B4">
      <w:pPr>
        <w:jc w:val="both"/>
        <w:rPr>
          <w:rFonts w:ascii="Segoe UI" w:hAnsi="Segoe UI" w:cs="Segoe UI"/>
          <w:b/>
          <w:sz w:val="20"/>
          <w:szCs w:val="20"/>
        </w:rPr>
      </w:pPr>
      <w:r w:rsidRPr="00E10477">
        <w:rPr>
          <w:rFonts w:ascii="Segoe UI" w:hAnsi="Segoe UI" w:cs="Segoe UI"/>
          <w:b/>
          <w:sz w:val="20"/>
          <w:szCs w:val="20"/>
        </w:rPr>
        <w:t>Po dokonaniu powyższych zmian plan dochodów i wydatków na 2021</w:t>
      </w:r>
      <w:r>
        <w:rPr>
          <w:rFonts w:ascii="Segoe UI" w:hAnsi="Segoe UI" w:cs="Segoe UI"/>
          <w:b/>
          <w:sz w:val="20"/>
          <w:szCs w:val="20"/>
        </w:rPr>
        <w:t xml:space="preserve"> rok wynosi:</w:t>
      </w:r>
      <w:r w:rsidRPr="00E10477">
        <w:rPr>
          <w:rFonts w:ascii="Segoe UI" w:hAnsi="Segoe UI" w:cs="Segoe UI"/>
          <w:b/>
          <w:sz w:val="20"/>
          <w:szCs w:val="20"/>
        </w:rPr>
        <w:t xml:space="preserve"> </w:t>
      </w:r>
    </w:p>
    <w:p w:rsidR="008A3959" w:rsidRDefault="004B16B4" w:rsidP="004B16B4">
      <w:pPr>
        <w:pStyle w:val="Tekstpodstawowy3"/>
        <w:spacing w:after="0"/>
        <w:jc w:val="both"/>
        <w:rPr>
          <w:rFonts w:ascii="Segoe UI" w:hAnsi="Segoe UI" w:cs="Segoe UI"/>
          <w:b/>
          <w:sz w:val="20"/>
          <w:szCs w:val="20"/>
        </w:rPr>
      </w:pPr>
      <w:r w:rsidRPr="00E10477">
        <w:rPr>
          <w:rFonts w:ascii="Segoe UI" w:hAnsi="Segoe UI" w:cs="Segoe UI"/>
          <w:b/>
          <w:sz w:val="20"/>
          <w:szCs w:val="20"/>
        </w:rPr>
        <w:t xml:space="preserve">plan dochodów </w:t>
      </w:r>
      <w:r>
        <w:rPr>
          <w:rFonts w:ascii="Segoe UI" w:hAnsi="Segoe UI" w:cs="Segoe UI"/>
          <w:b/>
          <w:sz w:val="20"/>
          <w:szCs w:val="20"/>
        </w:rPr>
        <w:t>754.576.881,96</w:t>
      </w:r>
      <w:r w:rsidRPr="00E10477">
        <w:rPr>
          <w:rFonts w:ascii="Segoe UI" w:hAnsi="Segoe UI" w:cs="Segoe UI"/>
          <w:b/>
          <w:sz w:val="20"/>
          <w:szCs w:val="20"/>
        </w:rPr>
        <w:t xml:space="preserve"> zł, plan wydatków </w:t>
      </w:r>
      <w:r>
        <w:rPr>
          <w:rFonts w:ascii="Segoe UI" w:hAnsi="Segoe UI" w:cs="Segoe UI"/>
          <w:b/>
          <w:sz w:val="20"/>
          <w:szCs w:val="20"/>
        </w:rPr>
        <w:t>789.934.581,96</w:t>
      </w:r>
      <w:r w:rsidRPr="00E10477">
        <w:rPr>
          <w:rFonts w:ascii="Segoe UI" w:hAnsi="Segoe UI" w:cs="Segoe UI"/>
          <w:b/>
          <w:sz w:val="20"/>
          <w:szCs w:val="20"/>
        </w:rPr>
        <w:t xml:space="preserve"> zł, a deficyt  </w:t>
      </w:r>
      <w:r>
        <w:rPr>
          <w:rFonts w:ascii="Segoe UI" w:hAnsi="Segoe UI" w:cs="Segoe UI"/>
          <w:b/>
          <w:sz w:val="20"/>
          <w:szCs w:val="20"/>
        </w:rPr>
        <w:t>35.357.700,00</w:t>
      </w:r>
      <w:r w:rsidRPr="00E10477">
        <w:rPr>
          <w:rFonts w:ascii="Segoe UI" w:hAnsi="Segoe UI" w:cs="Segoe UI"/>
          <w:b/>
          <w:sz w:val="20"/>
          <w:szCs w:val="20"/>
        </w:rPr>
        <w:t xml:space="preserve"> zł.</w:t>
      </w:r>
    </w:p>
    <w:p w:rsidR="004B16B4" w:rsidRPr="00E10477" w:rsidRDefault="004B16B4" w:rsidP="004B16B4">
      <w:pPr>
        <w:pStyle w:val="Tekstpodstawowy3"/>
        <w:spacing w:after="0"/>
        <w:jc w:val="both"/>
        <w:rPr>
          <w:rFonts w:ascii="Segoe UI" w:hAnsi="Segoe UI" w:cs="Segoe UI"/>
          <w:b/>
          <w:sz w:val="20"/>
          <w:szCs w:val="20"/>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Inwestycje</w:t>
      </w:r>
    </w:p>
    <w:p w:rsidR="00C44348" w:rsidRDefault="00C44348" w:rsidP="00C449A2">
      <w:pPr>
        <w:jc w:val="both"/>
      </w:pPr>
    </w:p>
    <w:p w:rsidR="004734B4" w:rsidRPr="004734B4" w:rsidRDefault="00770B5C" w:rsidP="004734B4">
      <w:pPr>
        <w:widowControl w:val="0"/>
        <w:suppressAutoHyphens/>
        <w:spacing w:after="200" w:line="276" w:lineRule="auto"/>
        <w:contextualSpacing/>
        <w:jc w:val="both"/>
        <w:rPr>
          <w:rFonts w:ascii="Segoe UI" w:hAnsi="Segoe UI" w:cs="Segoe UI"/>
          <w:bCs/>
          <w:sz w:val="20"/>
          <w:szCs w:val="20"/>
        </w:rPr>
      </w:pPr>
      <w:r w:rsidRPr="004734B4">
        <w:rPr>
          <w:rFonts w:ascii="Segoe UI" w:hAnsi="Segoe UI" w:cs="Segoe UI"/>
          <w:sz w:val="20"/>
        </w:rPr>
        <w:t xml:space="preserve">21 maja otwarta dla ruchu została ul. Kościuszki </w:t>
      </w:r>
      <w:r w:rsidR="00E96E02">
        <w:rPr>
          <w:rFonts w:ascii="Segoe UI" w:hAnsi="Segoe UI" w:cs="Segoe UI"/>
          <w:sz w:val="20"/>
        </w:rPr>
        <w:t xml:space="preserve"> </w:t>
      </w:r>
      <w:r w:rsidR="004734B4" w:rsidRPr="004734B4">
        <w:rPr>
          <w:rFonts w:ascii="Segoe UI" w:hAnsi="Segoe UI" w:cs="Segoe UI"/>
          <w:sz w:val="20"/>
        </w:rPr>
        <w:t xml:space="preserve"> </w:t>
      </w:r>
      <w:r w:rsidRPr="004734B4">
        <w:rPr>
          <w:rFonts w:ascii="Segoe UI" w:hAnsi="Segoe UI" w:cs="Segoe UI"/>
          <w:sz w:val="20"/>
        </w:rPr>
        <w:t xml:space="preserve">wraz z nowym rondem w ul. Piłsudskiego. </w:t>
      </w:r>
      <w:r w:rsidR="004734B4" w:rsidRPr="004734B4">
        <w:rPr>
          <w:rFonts w:ascii="Segoe UI" w:hAnsi="Segoe UI" w:cs="Segoe UI"/>
          <w:sz w:val="20"/>
        </w:rPr>
        <w:t xml:space="preserve">Prace obejmowały oprócz nowej nawierzchni </w:t>
      </w:r>
      <w:r w:rsidR="004734B4" w:rsidRPr="004734B4">
        <w:rPr>
          <w:rFonts w:ascii="Segoe UI" w:hAnsi="Segoe UI" w:cs="Segoe UI"/>
          <w:bCs/>
          <w:sz w:val="20"/>
          <w:szCs w:val="20"/>
        </w:rPr>
        <w:t xml:space="preserve">uzbrojenie </w:t>
      </w:r>
      <w:proofErr w:type="spellStart"/>
      <w:r w:rsidR="004734B4" w:rsidRPr="004734B4">
        <w:rPr>
          <w:rFonts w:ascii="Segoe UI" w:hAnsi="Segoe UI" w:cs="Segoe UI"/>
          <w:bCs/>
          <w:sz w:val="20"/>
          <w:szCs w:val="20"/>
        </w:rPr>
        <w:t>wod</w:t>
      </w:r>
      <w:proofErr w:type="spellEnd"/>
      <w:r w:rsidR="004734B4" w:rsidRPr="004734B4">
        <w:rPr>
          <w:rFonts w:ascii="Segoe UI" w:hAnsi="Segoe UI" w:cs="Segoe UI"/>
          <w:bCs/>
          <w:sz w:val="20"/>
          <w:szCs w:val="20"/>
        </w:rPr>
        <w:t xml:space="preserve">. kan., ciąg pieszy obustronny, oświetlenie i zagospodarowanie terenu. </w:t>
      </w:r>
      <w:r w:rsidRPr="004734B4">
        <w:rPr>
          <w:rFonts w:ascii="Segoe UI" w:hAnsi="Segoe UI" w:cs="Segoe UI"/>
          <w:sz w:val="20"/>
        </w:rPr>
        <w:t xml:space="preserve">Wykonawcą robót na zlecenie Urzędu Miejskiego była firma </w:t>
      </w:r>
      <w:proofErr w:type="spellStart"/>
      <w:r w:rsidRPr="004734B4">
        <w:rPr>
          <w:rFonts w:ascii="Segoe UI" w:hAnsi="Segoe UI" w:cs="Segoe UI"/>
          <w:sz w:val="20"/>
        </w:rPr>
        <w:t>Domar</w:t>
      </w:r>
      <w:proofErr w:type="spellEnd"/>
      <w:r w:rsidRPr="004734B4">
        <w:rPr>
          <w:rFonts w:ascii="Segoe UI" w:hAnsi="Segoe UI" w:cs="Segoe UI"/>
          <w:sz w:val="20"/>
        </w:rPr>
        <w:t xml:space="preserve">. Koszt inwestycji to 4 mln zł. To zakończenie I etapu przebudowy rejonu ul. Piłsudskiego. </w:t>
      </w:r>
      <w:r w:rsidR="004734B4" w:rsidRPr="004734B4">
        <w:rPr>
          <w:rFonts w:ascii="Segoe UI" w:hAnsi="Segoe UI" w:cs="Segoe UI"/>
          <w:bCs/>
          <w:sz w:val="20"/>
          <w:szCs w:val="20"/>
        </w:rPr>
        <w:t xml:space="preserve">Zadanie </w:t>
      </w:r>
      <w:r w:rsidR="004734B4">
        <w:rPr>
          <w:rFonts w:ascii="Segoe UI" w:hAnsi="Segoe UI" w:cs="Segoe UI"/>
          <w:bCs/>
          <w:sz w:val="20"/>
          <w:szCs w:val="20"/>
        </w:rPr>
        <w:t>jest dofinansowane</w:t>
      </w:r>
      <w:r w:rsidR="004734B4" w:rsidRPr="004734B4">
        <w:rPr>
          <w:rFonts w:ascii="Segoe UI" w:hAnsi="Segoe UI" w:cs="Segoe UI"/>
          <w:bCs/>
          <w:sz w:val="20"/>
          <w:szCs w:val="20"/>
        </w:rPr>
        <w:t xml:space="preserve"> z Rządowego Funduszu Rozwoju Dróg oraz </w:t>
      </w:r>
      <w:r w:rsidR="004734B4">
        <w:rPr>
          <w:rFonts w:ascii="Segoe UI" w:hAnsi="Segoe UI" w:cs="Segoe UI"/>
          <w:bCs/>
          <w:sz w:val="20"/>
          <w:szCs w:val="20"/>
        </w:rPr>
        <w:t xml:space="preserve">– </w:t>
      </w:r>
      <w:r w:rsidR="004734B4" w:rsidRPr="004734B4">
        <w:rPr>
          <w:rFonts w:ascii="Segoe UI" w:hAnsi="Segoe UI" w:cs="Segoe UI"/>
          <w:bCs/>
          <w:sz w:val="20"/>
          <w:szCs w:val="20"/>
        </w:rPr>
        <w:t xml:space="preserve">w zakresie realizacji oświetlenia </w:t>
      </w:r>
      <w:r w:rsidR="004734B4">
        <w:rPr>
          <w:rFonts w:ascii="Segoe UI" w:hAnsi="Segoe UI" w:cs="Segoe UI"/>
          <w:bCs/>
          <w:sz w:val="20"/>
          <w:szCs w:val="20"/>
        </w:rPr>
        <w:t xml:space="preserve">– w </w:t>
      </w:r>
      <w:r w:rsidR="004734B4" w:rsidRPr="004734B4">
        <w:rPr>
          <w:rFonts w:ascii="Segoe UI" w:hAnsi="Segoe UI" w:cs="Segoe UI"/>
          <w:bCs/>
          <w:sz w:val="20"/>
          <w:szCs w:val="20"/>
        </w:rPr>
        <w:t>ramach</w:t>
      </w:r>
      <w:r w:rsidR="004734B4" w:rsidRPr="004734B4">
        <w:rPr>
          <w:bCs/>
          <w:sz w:val="20"/>
          <w:szCs w:val="20"/>
        </w:rPr>
        <w:t xml:space="preserve"> </w:t>
      </w:r>
      <w:r w:rsidR="004734B4" w:rsidRPr="004734B4">
        <w:rPr>
          <w:rFonts w:ascii="Segoe UI" w:hAnsi="Segoe UI" w:cs="Segoe UI"/>
          <w:bCs/>
          <w:sz w:val="20"/>
          <w:szCs w:val="20"/>
        </w:rPr>
        <w:t>Regionalnego Programu Operacyjnego Województwa Zachodniopomorskiego na lata 2014-2020.</w:t>
      </w:r>
      <w:r w:rsidR="004734B4">
        <w:rPr>
          <w:rFonts w:ascii="Segoe UI" w:hAnsi="Segoe UI" w:cs="Segoe UI"/>
          <w:bCs/>
          <w:sz w:val="20"/>
          <w:szCs w:val="20"/>
        </w:rPr>
        <w:t xml:space="preserve"> </w:t>
      </w:r>
      <w:r w:rsidR="004734B4" w:rsidRPr="004734B4">
        <w:rPr>
          <w:rFonts w:ascii="Segoe UI" w:hAnsi="Segoe UI" w:cs="Segoe UI"/>
          <w:sz w:val="20"/>
        </w:rPr>
        <w:t>Obecnie remontowany jest odcinek od ul. Pileckiego do ronda z ul. Kościuszki i Waryńskiego.</w:t>
      </w:r>
    </w:p>
    <w:p w:rsidR="00770B5C" w:rsidRDefault="00770B5C" w:rsidP="00770B5C">
      <w:pPr>
        <w:jc w:val="both"/>
        <w:rPr>
          <w:rFonts w:ascii="Segoe UI" w:hAnsi="Segoe UI" w:cs="Segoe UI"/>
          <w:sz w:val="20"/>
        </w:rPr>
      </w:pPr>
    </w:p>
    <w:p w:rsidR="004734B4" w:rsidRPr="004734B4" w:rsidRDefault="004734B4" w:rsidP="004734B4">
      <w:pPr>
        <w:widowControl w:val="0"/>
        <w:suppressAutoHyphens/>
        <w:spacing w:after="200" w:line="276" w:lineRule="auto"/>
        <w:contextualSpacing/>
        <w:jc w:val="both"/>
        <w:rPr>
          <w:rFonts w:ascii="Segoe UI" w:hAnsi="Segoe UI" w:cs="Segoe UI"/>
          <w:bCs/>
          <w:sz w:val="20"/>
        </w:rPr>
      </w:pPr>
      <w:r w:rsidRPr="004734B4">
        <w:rPr>
          <w:rFonts w:ascii="Segoe UI" w:hAnsi="Segoe UI" w:cs="Segoe UI"/>
          <w:sz w:val="20"/>
        </w:rPr>
        <w:t xml:space="preserve">Zakończono budowę </w:t>
      </w:r>
      <w:r w:rsidRPr="004734B4">
        <w:rPr>
          <w:rFonts w:ascii="Segoe UI" w:hAnsi="Segoe UI" w:cs="Segoe UI"/>
          <w:bCs/>
          <w:sz w:val="20"/>
        </w:rPr>
        <w:t>u</w:t>
      </w:r>
      <w:r>
        <w:rPr>
          <w:rFonts w:ascii="Segoe UI" w:hAnsi="Segoe UI" w:cs="Segoe UI"/>
          <w:bCs/>
          <w:sz w:val="20"/>
        </w:rPr>
        <w:t>licy Krańcowej o długości 650 m</w:t>
      </w:r>
      <w:r w:rsidRPr="004734B4">
        <w:rPr>
          <w:rFonts w:ascii="Segoe UI" w:hAnsi="Segoe UI" w:cs="Segoe UI"/>
          <w:bCs/>
          <w:sz w:val="20"/>
        </w:rPr>
        <w:t xml:space="preserve"> wraz  ze skrzyżowaniem typu rondo mini, uzbrojeniem </w:t>
      </w:r>
      <w:proofErr w:type="spellStart"/>
      <w:r w:rsidRPr="004734B4">
        <w:rPr>
          <w:rFonts w:ascii="Segoe UI" w:hAnsi="Segoe UI" w:cs="Segoe UI"/>
          <w:bCs/>
          <w:sz w:val="20"/>
        </w:rPr>
        <w:t>wod</w:t>
      </w:r>
      <w:proofErr w:type="spellEnd"/>
      <w:r w:rsidRPr="004734B4">
        <w:rPr>
          <w:rFonts w:ascii="Segoe UI" w:hAnsi="Segoe UI" w:cs="Segoe UI"/>
          <w:bCs/>
          <w:sz w:val="20"/>
        </w:rPr>
        <w:t xml:space="preserve">. kan., ciągiem pieszo–rowerowym, chodnikiem, oświetleniem i zagospodarowaniem terenu. Zadanie </w:t>
      </w:r>
      <w:r>
        <w:rPr>
          <w:rFonts w:ascii="Segoe UI" w:hAnsi="Segoe UI" w:cs="Segoe UI"/>
          <w:bCs/>
          <w:sz w:val="20"/>
        </w:rPr>
        <w:t>jest  dofinansowane</w:t>
      </w:r>
      <w:r w:rsidRPr="004734B4">
        <w:rPr>
          <w:rFonts w:ascii="Segoe UI" w:hAnsi="Segoe UI" w:cs="Segoe UI"/>
          <w:bCs/>
          <w:sz w:val="20"/>
        </w:rPr>
        <w:t xml:space="preserve"> w zakresie realizacji drogi rowerowej </w:t>
      </w:r>
      <w:r w:rsidR="0088218F">
        <w:rPr>
          <w:rFonts w:ascii="Segoe UI" w:hAnsi="Segoe UI" w:cs="Segoe UI"/>
          <w:bCs/>
          <w:sz w:val="20"/>
        </w:rPr>
        <w:t>z</w:t>
      </w:r>
      <w:r w:rsidRPr="004734B4">
        <w:rPr>
          <w:rFonts w:ascii="Segoe UI" w:hAnsi="Segoe UI" w:cs="Segoe UI"/>
          <w:bCs/>
          <w:sz w:val="20"/>
        </w:rPr>
        <w:t xml:space="preserve"> Regionalnego Programu Operacyjnego Województwa Zachodniopomorskiego na lata 2014-2020. Zadanie w trakcie procedury odbiorowej.</w:t>
      </w:r>
    </w:p>
    <w:p w:rsidR="004734B4" w:rsidRPr="00770B5C" w:rsidRDefault="004734B4" w:rsidP="00770B5C">
      <w:pPr>
        <w:jc w:val="both"/>
        <w:rPr>
          <w:rFonts w:ascii="Segoe UI" w:hAnsi="Segoe UI" w:cs="Segoe UI"/>
          <w:sz w:val="20"/>
        </w:rPr>
      </w:pPr>
    </w:p>
    <w:p w:rsidR="00FF46CD" w:rsidRPr="00FF46CD" w:rsidRDefault="00FF46CD" w:rsidP="00FF46CD">
      <w:pPr>
        <w:jc w:val="both"/>
        <w:rPr>
          <w:sz w:val="20"/>
        </w:rPr>
      </w:pPr>
      <w:r w:rsidRPr="00FF46CD">
        <w:rPr>
          <w:rFonts w:ascii="Segoe UI" w:hAnsi="Segoe UI" w:cs="Segoe UI"/>
          <w:sz w:val="20"/>
        </w:rPr>
        <w:t>.</w:t>
      </w:r>
    </w:p>
    <w:p w:rsidR="00C44348" w:rsidRDefault="00C44348" w:rsidP="00C449A2">
      <w:pPr>
        <w:jc w:val="both"/>
        <w:rPr>
          <w:rFonts w:ascii="Segoe UI" w:hAnsi="Segoe UI" w:cs="Segoe UI"/>
          <w:sz w:val="20"/>
        </w:rPr>
      </w:pPr>
    </w:p>
    <w:p w:rsidR="00C44348" w:rsidRDefault="00C44348" w:rsidP="00C449A2">
      <w:pPr>
        <w:jc w:val="both"/>
        <w:rPr>
          <w:rFonts w:ascii="Segoe UI" w:hAnsi="Segoe UI" w:cs="Segoe UI"/>
          <w:sz w:val="20"/>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lastRenderedPageBreak/>
        <w:t>Gospodarka nieruchomościami</w:t>
      </w:r>
    </w:p>
    <w:p w:rsidR="00A3008B" w:rsidRDefault="00A3008B" w:rsidP="0065338A">
      <w:pPr>
        <w:rPr>
          <w:rFonts w:ascii="Segoe UI" w:hAnsi="Segoe UI" w:cs="Segoe UI"/>
          <w:sz w:val="20"/>
          <w:szCs w:val="20"/>
        </w:rPr>
      </w:pPr>
    </w:p>
    <w:p w:rsidR="000A7EFA" w:rsidRPr="00A508A4" w:rsidRDefault="000A7EFA" w:rsidP="000A7EFA">
      <w:pPr>
        <w:pStyle w:val="Tekstpodstawowy"/>
        <w:numPr>
          <w:ilvl w:val="0"/>
          <w:numId w:val="12"/>
        </w:numPr>
        <w:tabs>
          <w:tab w:val="left" w:pos="360"/>
        </w:tabs>
        <w:suppressAutoHyphens/>
        <w:ind w:left="357" w:hanging="357"/>
        <w:rPr>
          <w:rFonts w:ascii="Segoe UI" w:eastAsia="Wingdings" w:hAnsi="Segoe UI" w:cs="Segoe UI"/>
          <w:sz w:val="20"/>
          <w:szCs w:val="20"/>
        </w:rPr>
      </w:pPr>
      <w:r w:rsidRPr="00A508A4">
        <w:rPr>
          <w:rFonts w:ascii="Segoe UI" w:eastAsia="Wingdings" w:hAnsi="Segoe UI" w:cs="Segoe UI"/>
          <w:sz w:val="20"/>
          <w:szCs w:val="20"/>
        </w:rPr>
        <w:t>Prezydent Miasta Koszalina wydał 10 zarządzeń w tym:</w:t>
      </w:r>
    </w:p>
    <w:p w:rsidR="000A7EFA" w:rsidRPr="00A508A4" w:rsidRDefault="000A7EFA" w:rsidP="000A7EFA">
      <w:pPr>
        <w:jc w:val="both"/>
        <w:rPr>
          <w:sz w:val="20"/>
          <w:szCs w:val="20"/>
        </w:rPr>
      </w:pPr>
    </w:p>
    <w:p w:rsidR="000A7EFA" w:rsidRPr="00A508A4" w:rsidRDefault="000A7EFA" w:rsidP="000A7EFA">
      <w:pPr>
        <w:numPr>
          <w:ilvl w:val="0"/>
          <w:numId w:val="37"/>
        </w:numPr>
        <w:tabs>
          <w:tab w:val="left" w:pos="720"/>
        </w:tabs>
        <w:suppressAutoHyphens/>
        <w:ind w:left="709" w:hanging="284"/>
        <w:jc w:val="both"/>
        <w:rPr>
          <w:rFonts w:ascii="Segoe UI" w:hAnsi="Segoe UI" w:cs="Segoe UI"/>
          <w:sz w:val="20"/>
          <w:szCs w:val="20"/>
        </w:rPr>
      </w:pPr>
      <w:r w:rsidRPr="00A508A4">
        <w:rPr>
          <w:rFonts w:ascii="Segoe UI" w:hAnsi="Segoe UI" w:cs="Segoe UI"/>
          <w:sz w:val="20"/>
          <w:szCs w:val="20"/>
        </w:rPr>
        <w:t>6 zarządzeń w sprawie oddania w dzierżawę części nieruchomości położonych w Koszalinie</w:t>
      </w:r>
      <w:r w:rsidRPr="00A508A4">
        <w:rPr>
          <w:rFonts w:ascii="Segoe UI" w:hAnsi="Segoe UI" w:cs="Segoe UI"/>
          <w:sz w:val="20"/>
          <w:szCs w:val="20"/>
        </w:rPr>
        <w:br/>
        <w:t xml:space="preserve">z przeznaczeniem na: lokalizację stoisk warzywno-owocowych, ogródka restauracyjnego, pawilonu wraz z dojściem, dwóch istniejących kiosków, dwóch punktów gastronomicznych wraz z ogródkami gastronomicznymi oraz punktu sprzedaży lodów wraz z ogródkiem kawiarnianym; </w:t>
      </w:r>
    </w:p>
    <w:p w:rsidR="000A7EFA" w:rsidRPr="00A508A4" w:rsidRDefault="000A7EFA" w:rsidP="000A7EFA">
      <w:pPr>
        <w:numPr>
          <w:ilvl w:val="0"/>
          <w:numId w:val="37"/>
        </w:numPr>
        <w:tabs>
          <w:tab w:val="left" w:pos="720"/>
        </w:tabs>
        <w:suppressAutoHyphens/>
        <w:ind w:left="709" w:hanging="284"/>
        <w:jc w:val="both"/>
        <w:rPr>
          <w:rFonts w:ascii="Segoe UI" w:hAnsi="Segoe UI" w:cs="Segoe UI"/>
          <w:sz w:val="20"/>
          <w:szCs w:val="20"/>
        </w:rPr>
      </w:pPr>
      <w:r w:rsidRPr="00A508A4">
        <w:rPr>
          <w:rFonts w:ascii="Segoe UI" w:hAnsi="Segoe UI" w:cs="Segoe UI"/>
          <w:sz w:val="20"/>
          <w:szCs w:val="20"/>
        </w:rPr>
        <w:t xml:space="preserve">1 zarządzenie w sprawie uchylenia Zarządzenia Nr 432/1436/21 Prezydenta Miasta Koszalina </w:t>
      </w:r>
      <w:r w:rsidRPr="00A508A4">
        <w:rPr>
          <w:rFonts w:ascii="Segoe UI" w:hAnsi="Segoe UI" w:cs="Segoe UI"/>
          <w:sz w:val="20"/>
          <w:szCs w:val="20"/>
        </w:rPr>
        <w:br/>
        <w:t xml:space="preserve">z dnia 19 maja 2021r. w sprawie oddania w dzierżawę części nieruchomości położonej </w:t>
      </w:r>
      <w:r w:rsidRPr="00A508A4">
        <w:rPr>
          <w:rFonts w:ascii="Segoe UI" w:hAnsi="Segoe UI" w:cs="Segoe UI"/>
          <w:sz w:val="20"/>
          <w:szCs w:val="20"/>
        </w:rPr>
        <w:br/>
        <w:t>w Koszalinie przy ul. Połtawskiej;</w:t>
      </w:r>
    </w:p>
    <w:p w:rsidR="000A7EFA" w:rsidRPr="00E96E02" w:rsidRDefault="000A7EFA" w:rsidP="00E96E02">
      <w:pPr>
        <w:numPr>
          <w:ilvl w:val="0"/>
          <w:numId w:val="37"/>
        </w:numPr>
        <w:tabs>
          <w:tab w:val="clear" w:pos="357"/>
          <w:tab w:val="left" w:pos="720"/>
        </w:tabs>
        <w:suppressAutoHyphens/>
        <w:ind w:left="709" w:hanging="283"/>
        <w:jc w:val="both"/>
        <w:rPr>
          <w:rFonts w:ascii="Segoe UI" w:hAnsi="Segoe UI" w:cs="Segoe UI"/>
          <w:sz w:val="20"/>
          <w:szCs w:val="20"/>
        </w:rPr>
      </w:pPr>
      <w:r w:rsidRPr="00A508A4">
        <w:rPr>
          <w:rFonts w:ascii="Segoe UI" w:hAnsi="Segoe UI" w:cs="Segoe UI"/>
          <w:sz w:val="20"/>
          <w:szCs w:val="20"/>
        </w:rPr>
        <w:t xml:space="preserve">3 zarządzenia w sprawie przekazania nieruchomości stanowiącej własność Gminy Miasto Koszalin – miasta na prawach powiatu na realizację zadań Gminy Miasto Koszalin </w:t>
      </w:r>
      <w:r w:rsidRPr="00A508A4">
        <w:rPr>
          <w:rFonts w:ascii="Segoe UI" w:hAnsi="Segoe UI" w:cs="Segoe UI"/>
          <w:sz w:val="20"/>
          <w:szCs w:val="20"/>
        </w:rPr>
        <w:br/>
        <w:t>(obręb nr 0023 działka nr 2/4, 13/31, 13/33, 13/34, 13/36 ulica Wołyńska oraz obręb nr 0023 działka nr 4/11, 4/12, i 4/9 ulica Lechicka).</w:t>
      </w:r>
    </w:p>
    <w:p w:rsidR="000A7EFA" w:rsidRPr="00A508A4" w:rsidRDefault="000A7EFA" w:rsidP="000A7EFA">
      <w:pPr>
        <w:jc w:val="both"/>
        <w:rPr>
          <w:rFonts w:ascii="Segoe UI" w:hAnsi="Segoe UI" w:cs="Segoe UI"/>
          <w:sz w:val="20"/>
          <w:szCs w:val="20"/>
        </w:rPr>
      </w:pPr>
    </w:p>
    <w:p w:rsidR="000A7EFA" w:rsidRPr="00A508A4" w:rsidRDefault="000A7EFA" w:rsidP="000A7EFA">
      <w:pPr>
        <w:numPr>
          <w:ilvl w:val="0"/>
          <w:numId w:val="12"/>
        </w:numPr>
        <w:suppressAutoHyphens/>
        <w:jc w:val="both"/>
        <w:rPr>
          <w:rFonts w:ascii="Segoe UI" w:hAnsi="Segoe UI" w:cs="Segoe UI"/>
          <w:sz w:val="20"/>
          <w:szCs w:val="20"/>
        </w:rPr>
      </w:pPr>
      <w:r w:rsidRPr="00A508A4">
        <w:rPr>
          <w:rFonts w:ascii="Segoe UI" w:hAnsi="Segoe UI" w:cs="Segoe UI"/>
          <w:sz w:val="20"/>
          <w:szCs w:val="20"/>
        </w:rPr>
        <w:t>Zawarto 9 umów dzierżaw.</w:t>
      </w:r>
    </w:p>
    <w:p w:rsidR="000A7EFA" w:rsidRPr="00A508A4" w:rsidRDefault="000A7EFA" w:rsidP="000A7EFA">
      <w:pPr>
        <w:pStyle w:val="Akapitzlist"/>
        <w:rPr>
          <w:rFonts w:ascii="Segoe UI" w:hAnsi="Segoe UI" w:cs="Segoe UI"/>
          <w:sz w:val="20"/>
        </w:rPr>
      </w:pPr>
    </w:p>
    <w:p w:rsidR="000A7EFA" w:rsidRPr="00A508A4" w:rsidRDefault="000A7EFA" w:rsidP="000A7EFA">
      <w:pPr>
        <w:numPr>
          <w:ilvl w:val="0"/>
          <w:numId w:val="12"/>
        </w:numPr>
        <w:suppressAutoHyphens/>
        <w:rPr>
          <w:rFonts w:ascii="Segoe UI" w:hAnsi="Segoe UI" w:cs="Segoe UI"/>
          <w:sz w:val="20"/>
          <w:szCs w:val="20"/>
        </w:rPr>
      </w:pPr>
      <w:r w:rsidRPr="00A508A4">
        <w:rPr>
          <w:rFonts w:ascii="Segoe UI" w:hAnsi="Segoe UI" w:cs="Segoe UI"/>
          <w:sz w:val="20"/>
          <w:szCs w:val="20"/>
        </w:rPr>
        <w:t xml:space="preserve">Zawarto 3 umowy użyczenia. </w:t>
      </w:r>
    </w:p>
    <w:p w:rsidR="000A7EFA" w:rsidRPr="00A508A4" w:rsidRDefault="000A7EFA" w:rsidP="000A7EFA">
      <w:pPr>
        <w:jc w:val="both"/>
        <w:rPr>
          <w:rFonts w:ascii="Segoe UI" w:hAnsi="Segoe UI" w:cs="Segoe UI"/>
          <w:sz w:val="20"/>
          <w:szCs w:val="20"/>
        </w:rPr>
      </w:pPr>
    </w:p>
    <w:p w:rsidR="000A7EFA" w:rsidRPr="00A508A4" w:rsidRDefault="000A7EFA" w:rsidP="000A7EFA">
      <w:pPr>
        <w:numPr>
          <w:ilvl w:val="0"/>
          <w:numId w:val="12"/>
        </w:numPr>
        <w:suppressAutoHyphens/>
        <w:jc w:val="both"/>
        <w:rPr>
          <w:rFonts w:ascii="Segoe UI" w:hAnsi="Segoe UI" w:cs="Segoe UI"/>
          <w:sz w:val="20"/>
          <w:szCs w:val="20"/>
        </w:rPr>
      </w:pPr>
      <w:r w:rsidRPr="00A508A4">
        <w:rPr>
          <w:rFonts w:ascii="Segoe UI" w:eastAsia="Wingdings" w:hAnsi="Segoe UI" w:cs="Segoe UI"/>
          <w:sz w:val="20"/>
          <w:szCs w:val="20"/>
        </w:rPr>
        <w:t>Wydano 12 zgód na zajęcie terenu.</w:t>
      </w:r>
    </w:p>
    <w:p w:rsidR="000A7EFA" w:rsidRPr="00A508A4" w:rsidRDefault="000A7EFA" w:rsidP="000A7EFA">
      <w:pPr>
        <w:jc w:val="both"/>
        <w:rPr>
          <w:rFonts w:ascii="Segoe UI" w:hAnsi="Segoe UI" w:cs="Segoe UI"/>
          <w:sz w:val="20"/>
          <w:szCs w:val="20"/>
        </w:rPr>
      </w:pPr>
    </w:p>
    <w:p w:rsidR="000A7EFA" w:rsidRPr="00A508A4" w:rsidRDefault="000A7EFA" w:rsidP="000A7EFA">
      <w:pPr>
        <w:pStyle w:val="Akapitzlist"/>
        <w:numPr>
          <w:ilvl w:val="0"/>
          <w:numId w:val="12"/>
        </w:numPr>
        <w:suppressAutoHyphens/>
        <w:overflowPunct/>
        <w:autoSpaceDE/>
        <w:autoSpaceDN/>
        <w:adjustRightInd/>
        <w:rPr>
          <w:rFonts w:ascii="Segoe UI" w:hAnsi="Segoe UI" w:cs="Segoe UI"/>
          <w:sz w:val="20"/>
        </w:rPr>
      </w:pPr>
      <w:r w:rsidRPr="00A508A4">
        <w:rPr>
          <w:rFonts w:ascii="Segoe UI" w:hAnsi="Segoe UI" w:cs="Segoe UI"/>
          <w:sz w:val="20"/>
        </w:rPr>
        <w:t xml:space="preserve">Prezydent Miasta Koszalina wydał: </w:t>
      </w:r>
    </w:p>
    <w:p w:rsidR="000A7EFA" w:rsidRPr="00A508A4" w:rsidRDefault="000A7EFA" w:rsidP="000A7EFA">
      <w:pPr>
        <w:pStyle w:val="Akapitzlist"/>
        <w:ind w:left="0"/>
        <w:rPr>
          <w:rFonts w:ascii="Segoe UI" w:hAnsi="Segoe UI" w:cs="Segoe UI"/>
          <w:sz w:val="20"/>
        </w:rPr>
      </w:pPr>
    </w:p>
    <w:p w:rsidR="000A7EFA" w:rsidRPr="00A508A4" w:rsidRDefault="000A7EFA" w:rsidP="000A7EFA">
      <w:pPr>
        <w:pStyle w:val="Akapitzlist"/>
        <w:numPr>
          <w:ilvl w:val="0"/>
          <w:numId w:val="15"/>
        </w:numPr>
        <w:suppressAutoHyphens/>
        <w:overflowPunct/>
        <w:autoSpaceDE/>
        <w:autoSpaceDN/>
        <w:adjustRightInd/>
        <w:ind w:hanging="294"/>
        <w:jc w:val="both"/>
        <w:rPr>
          <w:rFonts w:ascii="Segoe UI" w:hAnsi="Segoe UI" w:cs="Segoe UI"/>
          <w:sz w:val="20"/>
        </w:rPr>
      </w:pPr>
      <w:r w:rsidRPr="00A508A4">
        <w:rPr>
          <w:rFonts w:ascii="Segoe UI" w:hAnsi="Segoe UI" w:cs="Segoe UI"/>
          <w:sz w:val="20"/>
        </w:rPr>
        <w:t>3 decyzje w sprawie ustanowienia trwałego zarządu na rzecz Zarządu Dróg i Transportu w Koszalinie, w stosunku do nieruchomości stanowiących własność Gminy Miasto Koszalin (obręb nr 0020 działka nr 54/4 ulica Młyńska, obręb nr 0042 działka nr 18/1 ulica Lubiatowska, obręb nr 0017 działka nr 569/23 ulica Wąwozowa),</w:t>
      </w:r>
    </w:p>
    <w:p w:rsidR="000A7EFA" w:rsidRPr="00A508A4" w:rsidRDefault="000A7EFA" w:rsidP="000A7EFA">
      <w:pPr>
        <w:pStyle w:val="Akapitzlist"/>
        <w:numPr>
          <w:ilvl w:val="0"/>
          <w:numId w:val="15"/>
        </w:numPr>
        <w:suppressAutoHyphens/>
        <w:overflowPunct/>
        <w:autoSpaceDE/>
        <w:autoSpaceDN/>
        <w:adjustRightInd/>
        <w:ind w:hanging="294"/>
        <w:jc w:val="both"/>
        <w:rPr>
          <w:rFonts w:ascii="Segoe UI" w:hAnsi="Segoe UI" w:cs="Segoe UI"/>
          <w:sz w:val="20"/>
        </w:rPr>
      </w:pPr>
      <w:r w:rsidRPr="00A508A4">
        <w:rPr>
          <w:rFonts w:ascii="Segoe UI" w:hAnsi="Segoe UI" w:cs="Segoe UI"/>
          <w:sz w:val="20"/>
        </w:rPr>
        <w:t xml:space="preserve">1 decyzja w sprawie wygaszenia trwałego zarządu </w:t>
      </w:r>
      <w:proofErr w:type="spellStart"/>
      <w:r w:rsidRPr="00A508A4">
        <w:rPr>
          <w:rFonts w:ascii="Segoe UI" w:hAnsi="Segoe UI" w:cs="Segoe UI"/>
          <w:sz w:val="20"/>
        </w:rPr>
        <w:t>Zarz</w:t>
      </w:r>
      <w:r w:rsidR="002750C7">
        <w:rPr>
          <w:rFonts w:ascii="Segoe UI" w:hAnsi="Segoe UI" w:cs="Segoe UI"/>
          <w:sz w:val="20"/>
        </w:rPr>
        <w:t>ą</w:t>
      </w:r>
      <w:r w:rsidRPr="00A508A4">
        <w:rPr>
          <w:rFonts w:ascii="Segoe UI" w:hAnsi="Segoe UI" w:cs="Segoe UI"/>
          <w:sz w:val="20"/>
        </w:rPr>
        <w:t>du</w:t>
      </w:r>
      <w:proofErr w:type="spellEnd"/>
      <w:r w:rsidRPr="00A508A4">
        <w:rPr>
          <w:rFonts w:ascii="Segoe UI" w:hAnsi="Segoe UI" w:cs="Segoe UI"/>
          <w:sz w:val="20"/>
        </w:rPr>
        <w:t xml:space="preserve"> Dróg i Transportu w Koszalinie, w stosunku do nieruchomości stanowiących własność Gminy Miasto Koszalin (obręb nr 0019 działka nr 394/7, 394/8 i 394/9 ulica Karola Szymanowskiego).</w:t>
      </w:r>
    </w:p>
    <w:p w:rsidR="000A7EFA" w:rsidRDefault="000A7EFA" w:rsidP="00C15B0C">
      <w:pPr>
        <w:pStyle w:val="Tekstpodstawowy"/>
        <w:rPr>
          <w:rFonts w:ascii="Segoe UI" w:hAnsi="Segoe UI" w:cs="Segoe UI"/>
          <w:sz w:val="20"/>
          <w:szCs w:val="20"/>
          <w:u w:val="single"/>
        </w:rPr>
      </w:pPr>
    </w:p>
    <w:p w:rsidR="00C27986" w:rsidRDefault="00C27986" w:rsidP="00C27986">
      <w:pPr>
        <w:jc w:val="both"/>
        <w:rPr>
          <w:rFonts w:ascii="Segoe UI" w:hAnsi="Segoe UI" w:cs="Segoe UI"/>
          <w:sz w:val="20"/>
          <w:szCs w:val="20"/>
        </w:rPr>
      </w:pPr>
      <w:r>
        <w:rPr>
          <w:rFonts w:ascii="Segoe UI" w:hAnsi="Segoe UI" w:cs="Segoe UI"/>
          <w:sz w:val="20"/>
          <w:szCs w:val="20"/>
        </w:rPr>
        <w:t>I. </w:t>
      </w:r>
      <w:r w:rsidRPr="00ED2ABB">
        <w:rPr>
          <w:rFonts w:ascii="Segoe UI" w:hAnsi="Segoe UI" w:cs="Segoe UI"/>
          <w:sz w:val="20"/>
          <w:szCs w:val="20"/>
          <w:lang w:eastAsia="zh-CN"/>
        </w:rPr>
        <w:t>Ogłoszono</w:t>
      </w:r>
      <w:r>
        <w:rPr>
          <w:rFonts w:ascii="Segoe UI" w:hAnsi="Segoe UI" w:cs="Segoe UI"/>
          <w:sz w:val="20"/>
          <w:szCs w:val="20"/>
          <w:lang w:eastAsia="zh-CN"/>
        </w:rPr>
        <w:t xml:space="preserve"> 1 przetarg ustny nieograniczony</w:t>
      </w:r>
      <w:r w:rsidRPr="00ED2ABB">
        <w:rPr>
          <w:rFonts w:ascii="Segoe UI" w:hAnsi="Segoe UI" w:cs="Segoe UI"/>
          <w:sz w:val="20"/>
          <w:szCs w:val="20"/>
          <w:lang w:eastAsia="zh-CN"/>
        </w:rPr>
        <w:t xml:space="preserve"> na sprzedaż </w:t>
      </w:r>
      <w:r>
        <w:rPr>
          <w:rFonts w:ascii="Segoe UI" w:hAnsi="Segoe UI" w:cs="Segoe UI"/>
          <w:sz w:val="20"/>
          <w:szCs w:val="20"/>
          <w:lang w:eastAsia="zh-CN"/>
        </w:rPr>
        <w:t>3 nieruchomości niezabudowanych (obręb nr 0023, działki nr 266, 25/7, 59/6).</w:t>
      </w:r>
    </w:p>
    <w:p w:rsidR="00E96E02" w:rsidRDefault="00E96E02" w:rsidP="00C27986">
      <w:pPr>
        <w:jc w:val="both"/>
        <w:rPr>
          <w:rFonts w:ascii="Segoe UI" w:hAnsi="Segoe UI" w:cs="Segoe UI"/>
          <w:sz w:val="20"/>
          <w:szCs w:val="20"/>
          <w:lang w:eastAsia="zh-CN"/>
        </w:rPr>
      </w:pPr>
    </w:p>
    <w:p w:rsidR="00C27986" w:rsidRDefault="00C27986" w:rsidP="00C27986">
      <w:pPr>
        <w:jc w:val="both"/>
        <w:rPr>
          <w:rFonts w:ascii="Segoe UI" w:hAnsi="Segoe UI" w:cs="Segoe UI"/>
          <w:sz w:val="20"/>
          <w:szCs w:val="20"/>
          <w:lang w:eastAsia="zh-CN"/>
        </w:rPr>
      </w:pPr>
      <w:r>
        <w:rPr>
          <w:rFonts w:ascii="Segoe UI" w:hAnsi="Segoe UI" w:cs="Segoe UI"/>
          <w:sz w:val="20"/>
          <w:szCs w:val="20"/>
          <w:lang w:eastAsia="zh-CN"/>
        </w:rPr>
        <w:t>II. </w:t>
      </w:r>
      <w:r w:rsidRPr="005944A4">
        <w:rPr>
          <w:rFonts w:ascii="Segoe UI" w:hAnsi="Segoe UI" w:cs="Segoe UI"/>
          <w:sz w:val="20"/>
          <w:szCs w:val="20"/>
          <w:lang w:eastAsia="zh-CN"/>
        </w:rPr>
        <w:t xml:space="preserve">Przeprowadzono </w:t>
      </w:r>
      <w:r>
        <w:rPr>
          <w:rFonts w:ascii="Segoe UI" w:hAnsi="Segoe UI" w:cs="Segoe UI"/>
          <w:sz w:val="20"/>
          <w:szCs w:val="20"/>
          <w:lang w:eastAsia="zh-CN"/>
        </w:rPr>
        <w:t>5</w:t>
      </w:r>
      <w:r w:rsidRPr="005944A4">
        <w:rPr>
          <w:rFonts w:ascii="Segoe UI" w:hAnsi="Segoe UI" w:cs="Segoe UI"/>
          <w:sz w:val="20"/>
          <w:szCs w:val="20"/>
          <w:lang w:eastAsia="zh-CN"/>
        </w:rPr>
        <w:t xml:space="preserve"> przetarg</w:t>
      </w:r>
      <w:r>
        <w:rPr>
          <w:rFonts w:ascii="Segoe UI" w:hAnsi="Segoe UI" w:cs="Segoe UI"/>
          <w:sz w:val="20"/>
          <w:szCs w:val="20"/>
          <w:lang w:eastAsia="zh-CN"/>
        </w:rPr>
        <w:t>ów</w:t>
      </w:r>
      <w:r w:rsidRPr="005944A4">
        <w:rPr>
          <w:rFonts w:ascii="Segoe UI" w:hAnsi="Segoe UI" w:cs="Segoe UI"/>
          <w:sz w:val="20"/>
          <w:szCs w:val="20"/>
          <w:lang w:eastAsia="zh-CN"/>
        </w:rPr>
        <w:t xml:space="preserve"> ustny</w:t>
      </w:r>
      <w:r>
        <w:rPr>
          <w:rFonts w:ascii="Segoe UI" w:hAnsi="Segoe UI" w:cs="Segoe UI"/>
          <w:sz w:val="20"/>
          <w:szCs w:val="20"/>
          <w:lang w:eastAsia="zh-CN"/>
        </w:rPr>
        <w:t>ch</w:t>
      </w:r>
      <w:r w:rsidRPr="005944A4">
        <w:rPr>
          <w:rFonts w:ascii="Segoe UI" w:hAnsi="Segoe UI" w:cs="Segoe UI"/>
          <w:sz w:val="20"/>
          <w:szCs w:val="20"/>
          <w:lang w:eastAsia="zh-CN"/>
        </w:rPr>
        <w:t xml:space="preserve"> nieograniczony</w:t>
      </w:r>
      <w:r>
        <w:rPr>
          <w:rFonts w:ascii="Segoe UI" w:hAnsi="Segoe UI" w:cs="Segoe UI"/>
          <w:sz w:val="20"/>
          <w:szCs w:val="20"/>
          <w:lang w:eastAsia="zh-CN"/>
        </w:rPr>
        <w:t>ch</w:t>
      </w:r>
      <w:r w:rsidRPr="005944A4">
        <w:rPr>
          <w:rFonts w:ascii="Segoe UI" w:hAnsi="Segoe UI" w:cs="Segoe UI"/>
          <w:sz w:val="20"/>
          <w:szCs w:val="20"/>
          <w:lang w:eastAsia="zh-CN"/>
        </w:rPr>
        <w:t xml:space="preserve"> na sprzedaż prawa własności </w:t>
      </w:r>
      <w:r w:rsidRPr="005944A4">
        <w:rPr>
          <w:rFonts w:ascii="Segoe UI" w:hAnsi="Segoe UI" w:cs="Segoe UI"/>
          <w:sz w:val="20"/>
          <w:szCs w:val="20"/>
          <w:lang w:eastAsia="zh-CN"/>
        </w:rPr>
        <w:br/>
      </w:r>
      <w:r>
        <w:rPr>
          <w:rFonts w:ascii="Segoe UI" w:hAnsi="Segoe UI" w:cs="Segoe UI"/>
          <w:sz w:val="20"/>
          <w:szCs w:val="20"/>
          <w:lang w:eastAsia="zh-CN"/>
        </w:rPr>
        <w:t>5 nieruchomości, tj.</w:t>
      </w:r>
    </w:p>
    <w:p w:rsidR="00C27986" w:rsidRDefault="00C27986" w:rsidP="00C27986">
      <w:pPr>
        <w:jc w:val="both"/>
        <w:rPr>
          <w:rFonts w:ascii="Segoe UI" w:hAnsi="Segoe UI" w:cs="Segoe UI"/>
          <w:sz w:val="20"/>
          <w:szCs w:val="20"/>
          <w:lang w:eastAsia="zh-CN"/>
        </w:rPr>
      </w:pPr>
      <w:r>
        <w:rPr>
          <w:rFonts w:ascii="Segoe UI" w:hAnsi="Segoe UI" w:cs="Segoe UI"/>
          <w:sz w:val="20"/>
          <w:szCs w:val="20"/>
          <w:lang w:eastAsia="zh-CN"/>
        </w:rPr>
        <w:t xml:space="preserve">- nieruchomości niezabudowanej, położonej w Koszalinie na terenie Podstrefy Koszalin Słupskiej Specjalnej Strefy Ekonomicznej u zbiegu ulic Mieszka I </w:t>
      </w:r>
      <w:proofErr w:type="spellStart"/>
      <w:r>
        <w:rPr>
          <w:rFonts w:ascii="Segoe UI" w:hAnsi="Segoe UI" w:cs="Segoe UI"/>
          <w:sz w:val="20"/>
          <w:szCs w:val="20"/>
          <w:lang w:eastAsia="zh-CN"/>
        </w:rPr>
        <w:t>i</w:t>
      </w:r>
      <w:proofErr w:type="spellEnd"/>
      <w:r>
        <w:rPr>
          <w:rFonts w:ascii="Segoe UI" w:hAnsi="Segoe UI" w:cs="Segoe UI"/>
          <w:sz w:val="20"/>
          <w:szCs w:val="20"/>
          <w:lang w:eastAsia="zh-CN"/>
        </w:rPr>
        <w:t xml:space="preserve"> Bojowników o Wolność i Demokrację (obręb nr 0006, działka nr 22/4), który zakończył się wynikiem pozytywnym,</w:t>
      </w:r>
    </w:p>
    <w:p w:rsidR="00C27986" w:rsidRDefault="00C27986" w:rsidP="00C27986">
      <w:pPr>
        <w:jc w:val="both"/>
        <w:rPr>
          <w:rFonts w:ascii="Segoe UI" w:hAnsi="Segoe UI" w:cs="Segoe UI"/>
          <w:sz w:val="20"/>
          <w:szCs w:val="20"/>
          <w:lang w:eastAsia="zh-CN"/>
        </w:rPr>
      </w:pPr>
      <w:r>
        <w:rPr>
          <w:rFonts w:ascii="Segoe UI" w:hAnsi="Segoe UI" w:cs="Segoe UI"/>
          <w:sz w:val="20"/>
          <w:szCs w:val="20"/>
          <w:lang w:eastAsia="zh-CN"/>
        </w:rPr>
        <w:t>- nieruchomości zabudowanej, położonej w Koszalinie przy ul. Orlej 2a (obręb nr 0026, działka nr 19/8), który zakończył się wynikiem negatywnym,</w:t>
      </w:r>
    </w:p>
    <w:p w:rsidR="00C27986" w:rsidRDefault="00C27986" w:rsidP="00C27986">
      <w:pPr>
        <w:jc w:val="both"/>
        <w:rPr>
          <w:rFonts w:ascii="Segoe UI" w:hAnsi="Segoe UI" w:cs="Segoe UI"/>
          <w:sz w:val="20"/>
          <w:szCs w:val="20"/>
          <w:lang w:eastAsia="zh-CN"/>
        </w:rPr>
      </w:pPr>
      <w:r>
        <w:rPr>
          <w:rFonts w:ascii="Segoe UI" w:hAnsi="Segoe UI" w:cs="Segoe UI"/>
          <w:sz w:val="20"/>
          <w:szCs w:val="20"/>
          <w:lang w:eastAsia="zh-CN"/>
        </w:rPr>
        <w:t>- nieruchomości niezabudowanej, położonej w Koszalinie przy ul. Heleny Modrzejewskiej (obręb nr 0026, działka nr 120), który zakończył się wynikiem pozytywnym,</w:t>
      </w:r>
    </w:p>
    <w:p w:rsidR="00C27986" w:rsidRDefault="00C27986" w:rsidP="00C27986">
      <w:pPr>
        <w:jc w:val="both"/>
        <w:rPr>
          <w:rFonts w:ascii="Segoe UI" w:hAnsi="Segoe UI" w:cs="Segoe UI"/>
          <w:sz w:val="20"/>
          <w:szCs w:val="20"/>
          <w:lang w:eastAsia="zh-CN"/>
        </w:rPr>
      </w:pPr>
      <w:r>
        <w:rPr>
          <w:rFonts w:ascii="Segoe UI" w:hAnsi="Segoe UI" w:cs="Segoe UI"/>
          <w:sz w:val="20"/>
          <w:szCs w:val="20"/>
          <w:lang w:eastAsia="zh-CN"/>
        </w:rPr>
        <w:t>- nieruchomości niezabudowanej, położonej w Koszalinie w pobliżu ul. Lubiatowskiej (obręb nr 0042, działka nr 170/7), który zakończył się wynikiem negatywnym,</w:t>
      </w:r>
    </w:p>
    <w:p w:rsidR="00C27986" w:rsidRDefault="00C27986" w:rsidP="00C27986">
      <w:pPr>
        <w:jc w:val="both"/>
        <w:rPr>
          <w:rFonts w:ascii="Segoe UI" w:hAnsi="Segoe UI" w:cs="Segoe UI"/>
          <w:sz w:val="20"/>
          <w:szCs w:val="20"/>
          <w:lang w:eastAsia="zh-CN"/>
        </w:rPr>
      </w:pPr>
      <w:r>
        <w:rPr>
          <w:rFonts w:ascii="Segoe UI" w:hAnsi="Segoe UI" w:cs="Segoe UI"/>
          <w:sz w:val="20"/>
          <w:szCs w:val="20"/>
          <w:lang w:eastAsia="zh-CN"/>
        </w:rPr>
        <w:t>- nieruchomości niezabudowanej, położonej w Koszalinie przy ul. Grabowej 4 (obręb nr 0031, działka nr 115/1), który zakończył się wynikiem pozytywnym.</w:t>
      </w:r>
    </w:p>
    <w:p w:rsidR="00E96E02" w:rsidRDefault="00E96E02" w:rsidP="00C27986">
      <w:pPr>
        <w:jc w:val="both"/>
        <w:rPr>
          <w:rFonts w:ascii="Segoe UI" w:hAnsi="Segoe UI" w:cs="Segoe UI"/>
          <w:sz w:val="20"/>
          <w:szCs w:val="20"/>
          <w:lang w:eastAsia="zh-CN"/>
        </w:rPr>
      </w:pPr>
    </w:p>
    <w:p w:rsidR="00C27986" w:rsidRPr="005944A4" w:rsidRDefault="00C27986" w:rsidP="00C27986">
      <w:pPr>
        <w:jc w:val="both"/>
        <w:rPr>
          <w:rFonts w:ascii="Segoe UI" w:hAnsi="Segoe UI" w:cs="Segoe UI"/>
          <w:sz w:val="20"/>
          <w:szCs w:val="20"/>
          <w:lang w:eastAsia="zh-CN"/>
        </w:rPr>
      </w:pPr>
      <w:r>
        <w:rPr>
          <w:rFonts w:ascii="Segoe UI" w:hAnsi="Segoe UI" w:cs="Segoe UI"/>
          <w:sz w:val="20"/>
          <w:szCs w:val="20"/>
          <w:lang w:eastAsia="zh-CN"/>
        </w:rPr>
        <w:t xml:space="preserve">III. </w:t>
      </w:r>
      <w:r w:rsidRPr="00E95E41">
        <w:rPr>
          <w:rFonts w:ascii="Segoe UI" w:hAnsi="Segoe UI" w:cs="Segoe UI"/>
          <w:sz w:val="20"/>
          <w:szCs w:val="20"/>
          <w:lang w:eastAsia="zh-CN"/>
        </w:rPr>
        <w:t xml:space="preserve">Zawarto 1 umowę notarialną w sprawie warunkowej umowy sprzedaży prawa własności </w:t>
      </w:r>
      <w:r w:rsidRPr="00E95E41">
        <w:rPr>
          <w:rFonts w:ascii="Segoe UI" w:hAnsi="Segoe UI" w:cs="Segoe UI"/>
          <w:sz w:val="20"/>
          <w:szCs w:val="20"/>
          <w:lang w:eastAsia="zh-CN"/>
        </w:rPr>
        <w:br/>
      </w:r>
      <w:r>
        <w:rPr>
          <w:rFonts w:ascii="Segoe UI" w:hAnsi="Segoe UI" w:cs="Segoe UI"/>
          <w:sz w:val="20"/>
          <w:szCs w:val="20"/>
          <w:lang w:eastAsia="zh-CN"/>
        </w:rPr>
        <w:t>nieruchomości</w:t>
      </w:r>
      <w:r w:rsidRPr="00E95E41">
        <w:rPr>
          <w:rFonts w:ascii="Segoe UI" w:hAnsi="Segoe UI" w:cs="Segoe UI"/>
          <w:sz w:val="20"/>
          <w:szCs w:val="20"/>
          <w:lang w:eastAsia="zh-CN"/>
        </w:rPr>
        <w:t xml:space="preserve"> </w:t>
      </w:r>
      <w:r>
        <w:rPr>
          <w:rFonts w:ascii="Segoe UI" w:hAnsi="Segoe UI" w:cs="Segoe UI"/>
          <w:sz w:val="20"/>
          <w:szCs w:val="20"/>
          <w:lang w:eastAsia="zh-CN"/>
        </w:rPr>
        <w:t xml:space="preserve">niezabudowanej, położonej w Koszalinie na terenie Podstrefy Koszalin Słupskiej </w:t>
      </w:r>
      <w:r>
        <w:rPr>
          <w:rFonts w:ascii="Segoe UI" w:hAnsi="Segoe UI" w:cs="Segoe UI"/>
          <w:sz w:val="20"/>
          <w:szCs w:val="20"/>
          <w:lang w:eastAsia="zh-CN"/>
        </w:rPr>
        <w:lastRenderedPageBreak/>
        <w:t xml:space="preserve">Specjalnej Strefy Ekonomicznej u zbiegu ulic Mieszka I </w:t>
      </w:r>
      <w:proofErr w:type="spellStart"/>
      <w:r>
        <w:rPr>
          <w:rFonts w:ascii="Segoe UI" w:hAnsi="Segoe UI" w:cs="Segoe UI"/>
          <w:sz w:val="20"/>
          <w:szCs w:val="20"/>
          <w:lang w:eastAsia="zh-CN"/>
        </w:rPr>
        <w:t>i</w:t>
      </w:r>
      <w:proofErr w:type="spellEnd"/>
      <w:r>
        <w:rPr>
          <w:rFonts w:ascii="Segoe UI" w:hAnsi="Segoe UI" w:cs="Segoe UI"/>
          <w:sz w:val="20"/>
          <w:szCs w:val="20"/>
          <w:lang w:eastAsia="zh-CN"/>
        </w:rPr>
        <w:t xml:space="preserve"> Bojowników o Wolność i Demokrację (obręb nr 0006, działka nr 22/4),</w:t>
      </w:r>
    </w:p>
    <w:p w:rsidR="000A7EFA" w:rsidRDefault="000A7EFA" w:rsidP="00C15B0C">
      <w:pPr>
        <w:pStyle w:val="Tekstpodstawowy"/>
        <w:rPr>
          <w:rFonts w:ascii="Segoe UI" w:hAnsi="Segoe UI" w:cs="Segoe UI"/>
          <w:sz w:val="20"/>
          <w:szCs w:val="20"/>
          <w:u w:val="single"/>
        </w:rPr>
      </w:pPr>
    </w:p>
    <w:p w:rsidR="00C27986" w:rsidRDefault="00C27986" w:rsidP="00C15B0C">
      <w:pPr>
        <w:pStyle w:val="Tekstpodstawowy"/>
        <w:rPr>
          <w:rFonts w:ascii="Segoe UI" w:hAnsi="Segoe UI" w:cs="Segoe UI"/>
          <w:sz w:val="20"/>
          <w:szCs w:val="20"/>
          <w:u w:val="single"/>
        </w:rPr>
      </w:pPr>
    </w:p>
    <w:p w:rsidR="00C15B0C" w:rsidRPr="00C15B0C" w:rsidRDefault="00C15B0C" w:rsidP="00C15B0C">
      <w:pPr>
        <w:pStyle w:val="Tekstpodstawowy"/>
        <w:rPr>
          <w:rFonts w:ascii="Segoe UI" w:hAnsi="Segoe UI" w:cs="Segoe UI"/>
          <w:sz w:val="20"/>
          <w:szCs w:val="20"/>
          <w:u w:val="single"/>
        </w:rPr>
      </w:pPr>
      <w:r w:rsidRPr="00C15B0C">
        <w:rPr>
          <w:rFonts w:ascii="Segoe UI" w:hAnsi="Segoe UI" w:cs="Segoe UI"/>
          <w:sz w:val="20"/>
          <w:szCs w:val="20"/>
          <w:u w:val="single"/>
        </w:rPr>
        <w:t>Prezydent Miasta wydał 2 zarządzenia w sprawie:</w:t>
      </w:r>
    </w:p>
    <w:p w:rsidR="00C15B0C" w:rsidRPr="00C15B0C" w:rsidRDefault="00C15B0C" w:rsidP="00C15B0C">
      <w:pPr>
        <w:numPr>
          <w:ilvl w:val="0"/>
          <w:numId w:val="36"/>
        </w:numPr>
        <w:suppressAutoHyphens/>
        <w:jc w:val="both"/>
        <w:rPr>
          <w:rFonts w:ascii="Segoe UI" w:hAnsi="Segoe UI" w:cs="Segoe UI"/>
          <w:sz w:val="20"/>
          <w:szCs w:val="20"/>
        </w:rPr>
      </w:pPr>
      <w:r w:rsidRPr="00C15B0C">
        <w:rPr>
          <w:rFonts w:ascii="Segoe UI" w:hAnsi="Segoe UI" w:cs="Segoe UI"/>
          <w:sz w:val="20"/>
          <w:szCs w:val="20"/>
        </w:rPr>
        <w:t xml:space="preserve">1 – przeznaczenia do sprzedaży w drodze bezprzetargowej nieruchomości gruntowej, położonej w Koszalinie przy ul. </w:t>
      </w:r>
      <w:proofErr w:type="spellStart"/>
      <w:r w:rsidRPr="00C15B0C">
        <w:rPr>
          <w:rFonts w:ascii="Segoe UI" w:hAnsi="Segoe UI" w:cs="Segoe UI"/>
          <w:sz w:val="20"/>
          <w:szCs w:val="20"/>
        </w:rPr>
        <w:t>BOWiD</w:t>
      </w:r>
      <w:proofErr w:type="spellEnd"/>
      <w:r w:rsidRPr="00C15B0C">
        <w:rPr>
          <w:rFonts w:ascii="Segoe UI" w:hAnsi="Segoe UI" w:cs="Segoe UI"/>
          <w:sz w:val="20"/>
          <w:szCs w:val="20"/>
        </w:rPr>
        <w:t xml:space="preserve"> na rzecz jej użytkownika wieczystego </w:t>
      </w:r>
      <w:r w:rsidRPr="00C15B0C">
        <w:rPr>
          <w:rFonts w:ascii="Segoe UI" w:hAnsi="Segoe UI" w:cs="Segoe UI"/>
          <w:color w:val="000000"/>
          <w:sz w:val="20"/>
          <w:szCs w:val="20"/>
        </w:rPr>
        <w:t>oraz podania do publicznej wiadomości wykazu obejmującego nieruchomość gruntową przeznaczoną do sprzedaży</w:t>
      </w:r>
      <w:r w:rsidRPr="00C15B0C">
        <w:rPr>
          <w:rFonts w:ascii="Segoe UI" w:hAnsi="Segoe UI" w:cs="Segoe UI"/>
          <w:sz w:val="20"/>
          <w:szCs w:val="20"/>
        </w:rPr>
        <w:t>,</w:t>
      </w:r>
    </w:p>
    <w:p w:rsidR="00C15B0C" w:rsidRPr="00C15B0C" w:rsidRDefault="00C15B0C" w:rsidP="00C15B0C">
      <w:pPr>
        <w:numPr>
          <w:ilvl w:val="0"/>
          <w:numId w:val="36"/>
        </w:numPr>
        <w:suppressAutoHyphens/>
        <w:jc w:val="both"/>
        <w:rPr>
          <w:rFonts w:ascii="Segoe UI" w:hAnsi="Segoe UI" w:cs="Segoe UI"/>
          <w:color w:val="000000"/>
          <w:sz w:val="20"/>
          <w:szCs w:val="20"/>
        </w:rPr>
      </w:pPr>
      <w:r w:rsidRPr="00C15B0C">
        <w:rPr>
          <w:rFonts w:ascii="Segoe UI" w:hAnsi="Segoe UI" w:cs="Segoe UI"/>
          <w:color w:val="000000"/>
          <w:sz w:val="20"/>
          <w:szCs w:val="20"/>
        </w:rPr>
        <w:t>1 – przeznaczenia do sprzedaży w drodze bezprzetargowej nieruchomości gruntowej położonej w Koszalinie przy ul. Marszałka Józefa Piłsudskiego na rzecz jej użytkownika wieczystego oraz podania do publicznej wiadomości wykazu obejmującego nieruchomość gruntową przeznaczoną do sprzedaży.</w:t>
      </w:r>
    </w:p>
    <w:p w:rsidR="00C15B0C" w:rsidRPr="00C15B0C" w:rsidRDefault="00C15B0C" w:rsidP="00C15B0C">
      <w:pPr>
        <w:jc w:val="both"/>
        <w:rPr>
          <w:rFonts w:ascii="Segoe UI" w:hAnsi="Segoe UI" w:cs="Segoe UI"/>
          <w:b/>
          <w:sz w:val="20"/>
          <w:szCs w:val="20"/>
          <w:u w:val="single"/>
        </w:rPr>
      </w:pPr>
    </w:p>
    <w:p w:rsidR="00BA5330" w:rsidRDefault="00BA5330" w:rsidP="00BA5330">
      <w:pPr>
        <w:autoSpaceDE w:val="0"/>
        <w:autoSpaceDN w:val="0"/>
        <w:adjustRightInd w:val="0"/>
        <w:jc w:val="both"/>
        <w:rPr>
          <w:rFonts w:ascii="Segoe UI" w:hAnsi="Segoe UI" w:cs="Segoe UI"/>
          <w:sz w:val="20"/>
          <w:szCs w:val="20"/>
        </w:rPr>
      </w:pPr>
    </w:p>
    <w:p w:rsidR="00BA5330" w:rsidRPr="00E96E02" w:rsidRDefault="00BA5330" w:rsidP="00BA5330">
      <w:pPr>
        <w:jc w:val="both"/>
        <w:rPr>
          <w:rFonts w:ascii="Segoe UI" w:hAnsi="Segoe UI" w:cs="Segoe UI"/>
          <w:bCs/>
          <w:sz w:val="20"/>
        </w:rPr>
      </w:pPr>
      <w:r w:rsidRPr="00E96E02">
        <w:rPr>
          <w:rFonts w:ascii="Segoe UI" w:hAnsi="Segoe UI" w:cs="Segoe UI"/>
          <w:bCs/>
          <w:sz w:val="20"/>
        </w:rPr>
        <w:t>I   Przekształcenia prawa użytkowania wieczystego w prawo własności nieruchomości:</w:t>
      </w:r>
    </w:p>
    <w:p w:rsidR="00BA5330" w:rsidRPr="00BA5330" w:rsidRDefault="00BA5330" w:rsidP="00BA5330">
      <w:pPr>
        <w:jc w:val="both"/>
        <w:rPr>
          <w:rFonts w:ascii="Segoe UI" w:hAnsi="Segoe UI" w:cs="Segoe UI"/>
          <w:b/>
          <w:bCs/>
          <w:sz w:val="20"/>
        </w:rPr>
      </w:pPr>
    </w:p>
    <w:p w:rsidR="00BA5330" w:rsidRPr="00BA5330" w:rsidRDefault="00BA5330" w:rsidP="00BA5330">
      <w:pPr>
        <w:jc w:val="both"/>
        <w:rPr>
          <w:rFonts w:ascii="Segoe UI" w:hAnsi="Segoe UI" w:cs="Segoe UI"/>
          <w:b/>
          <w:bCs/>
          <w:sz w:val="20"/>
        </w:rPr>
      </w:pPr>
      <w:r w:rsidRPr="00BA5330">
        <w:rPr>
          <w:rFonts w:ascii="Segoe UI" w:hAnsi="Segoe UI" w:cs="Segoe UI"/>
          <w:bCs/>
          <w:sz w:val="20"/>
        </w:rPr>
        <w:t>- wpłynęło wniosków o przekształcenie -</w:t>
      </w:r>
      <w:r w:rsidRPr="00BA5330">
        <w:rPr>
          <w:rFonts w:ascii="Segoe UI" w:hAnsi="Segoe UI" w:cs="Segoe UI"/>
          <w:b/>
          <w:bCs/>
          <w:sz w:val="20"/>
        </w:rPr>
        <w:t xml:space="preserve"> 2</w:t>
      </w:r>
    </w:p>
    <w:p w:rsidR="00BA5330" w:rsidRPr="00BA5330" w:rsidRDefault="00BA5330" w:rsidP="00BA5330">
      <w:pPr>
        <w:jc w:val="both"/>
        <w:rPr>
          <w:rFonts w:ascii="Segoe UI" w:hAnsi="Segoe UI" w:cs="Segoe UI"/>
          <w:b/>
          <w:bCs/>
          <w:sz w:val="20"/>
        </w:rPr>
      </w:pPr>
      <w:r w:rsidRPr="00BA5330">
        <w:rPr>
          <w:rFonts w:ascii="Segoe UI" w:hAnsi="Segoe UI" w:cs="Segoe UI"/>
          <w:bCs/>
          <w:sz w:val="20"/>
        </w:rPr>
        <w:t>- wydano zgodę na wykreślenie hipoteki z księgi wieczystej –</w:t>
      </w:r>
      <w:r w:rsidRPr="00BA5330">
        <w:rPr>
          <w:rFonts w:ascii="Segoe UI" w:hAnsi="Segoe UI" w:cs="Segoe UI"/>
          <w:b/>
          <w:bCs/>
          <w:sz w:val="20"/>
        </w:rPr>
        <w:t xml:space="preserve"> 1</w:t>
      </w:r>
    </w:p>
    <w:p w:rsidR="00BA5330" w:rsidRPr="00BA5330" w:rsidRDefault="00BA5330" w:rsidP="00BA5330">
      <w:pPr>
        <w:jc w:val="both"/>
        <w:rPr>
          <w:rFonts w:ascii="Segoe UI" w:hAnsi="Segoe UI" w:cs="Segoe UI"/>
          <w:b/>
          <w:bCs/>
          <w:sz w:val="20"/>
        </w:rPr>
      </w:pPr>
    </w:p>
    <w:p w:rsidR="00BA5330" w:rsidRPr="00E96E02" w:rsidRDefault="00BA5330" w:rsidP="00BA5330">
      <w:pPr>
        <w:jc w:val="both"/>
        <w:rPr>
          <w:rFonts w:ascii="Segoe UI" w:hAnsi="Segoe UI" w:cs="Segoe UI"/>
          <w:bCs/>
          <w:sz w:val="20"/>
        </w:rPr>
      </w:pPr>
      <w:r w:rsidRPr="00E96E02">
        <w:rPr>
          <w:rFonts w:ascii="Segoe UI" w:hAnsi="Segoe UI" w:cs="Segoe UI"/>
          <w:bCs/>
          <w:sz w:val="20"/>
        </w:rPr>
        <w:t>II.</w:t>
      </w:r>
      <w:r w:rsidRPr="00E96E02">
        <w:rPr>
          <w:rFonts w:ascii="Segoe UI" w:hAnsi="Segoe UI" w:cs="Segoe UI"/>
          <w:bCs/>
          <w:sz w:val="20"/>
          <w:u w:val="single"/>
        </w:rPr>
        <w:t xml:space="preserve"> </w:t>
      </w:r>
      <w:r w:rsidRPr="00E96E02">
        <w:rPr>
          <w:rFonts w:ascii="Segoe UI" w:hAnsi="Segoe UI" w:cs="Segoe UI"/>
          <w:bCs/>
          <w:sz w:val="20"/>
        </w:rPr>
        <w:t xml:space="preserve">Opłaty </w:t>
      </w:r>
      <w:proofErr w:type="spellStart"/>
      <w:r w:rsidRPr="00E96E02">
        <w:rPr>
          <w:rFonts w:ascii="Segoe UI" w:hAnsi="Segoe UI" w:cs="Segoe UI"/>
          <w:bCs/>
          <w:sz w:val="20"/>
        </w:rPr>
        <w:t>adiacenckie</w:t>
      </w:r>
      <w:proofErr w:type="spellEnd"/>
    </w:p>
    <w:p w:rsidR="00BA5330" w:rsidRPr="00BA5330" w:rsidRDefault="00BA5330" w:rsidP="00BA5330">
      <w:pPr>
        <w:jc w:val="both"/>
        <w:rPr>
          <w:rFonts w:ascii="Segoe UI" w:hAnsi="Segoe UI" w:cs="Segoe UI"/>
          <w:b/>
          <w:bCs/>
          <w:sz w:val="20"/>
        </w:rPr>
      </w:pPr>
    </w:p>
    <w:p w:rsidR="00BA5330" w:rsidRPr="00BA5330" w:rsidRDefault="00BA5330" w:rsidP="00BA5330">
      <w:pPr>
        <w:jc w:val="both"/>
        <w:rPr>
          <w:rFonts w:ascii="Segoe UI" w:hAnsi="Segoe UI" w:cs="Segoe UI"/>
          <w:b/>
          <w:bCs/>
          <w:sz w:val="20"/>
        </w:rPr>
      </w:pPr>
      <w:r w:rsidRPr="00BA5330">
        <w:rPr>
          <w:rFonts w:ascii="Segoe UI" w:hAnsi="Segoe UI" w:cs="Segoe UI"/>
          <w:b/>
          <w:bCs/>
          <w:sz w:val="20"/>
        </w:rPr>
        <w:t xml:space="preserve"> </w:t>
      </w:r>
      <w:r w:rsidRPr="00BA5330">
        <w:rPr>
          <w:rFonts w:ascii="Segoe UI" w:hAnsi="Segoe UI" w:cs="Segoe UI"/>
          <w:bCs/>
          <w:sz w:val="20"/>
        </w:rPr>
        <w:t xml:space="preserve">- wydano decyzji w sprawie opłaty </w:t>
      </w:r>
      <w:proofErr w:type="spellStart"/>
      <w:r w:rsidRPr="00BA5330">
        <w:rPr>
          <w:rFonts w:ascii="Segoe UI" w:hAnsi="Segoe UI" w:cs="Segoe UI"/>
          <w:bCs/>
          <w:sz w:val="20"/>
        </w:rPr>
        <w:t>adiacenckiej</w:t>
      </w:r>
      <w:proofErr w:type="spellEnd"/>
      <w:r w:rsidRPr="00BA5330">
        <w:rPr>
          <w:rFonts w:ascii="Segoe UI" w:hAnsi="Segoe UI" w:cs="Segoe UI"/>
          <w:bCs/>
          <w:sz w:val="20"/>
        </w:rPr>
        <w:t xml:space="preserve"> – </w:t>
      </w:r>
      <w:r w:rsidRPr="00BA5330">
        <w:rPr>
          <w:rFonts w:ascii="Segoe UI" w:hAnsi="Segoe UI" w:cs="Segoe UI"/>
          <w:b/>
          <w:bCs/>
          <w:sz w:val="20"/>
        </w:rPr>
        <w:t xml:space="preserve"> 3</w:t>
      </w:r>
    </w:p>
    <w:p w:rsidR="00BA5330" w:rsidRPr="00EE56ED" w:rsidRDefault="00BA5330" w:rsidP="00BA5330">
      <w:pPr>
        <w:rPr>
          <w:rFonts w:ascii="Calibri" w:hAnsi="Calibri"/>
          <w:b/>
          <w:bCs/>
        </w:rPr>
      </w:pPr>
    </w:p>
    <w:p w:rsidR="00C15B0C" w:rsidRDefault="00C15B0C" w:rsidP="0065338A">
      <w:pPr>
        <w:rPr>
          <w:rFonts w:ascii="Segoe UI" w:hAnsi="Segoe UI" w:cs="Segoe UI"/>
          <w:sz w:val="20"/>
          <w:szCs w:val="20"/>
        </w:rPr>
      </w:pPr>
    </w:p>
    <w:p w:rsidR="0095780E" w:rsidRPr="0095780E" w:rsidRDefault="0095780E" w:rsidP="0095780E">
      <w:pPr>
        <w:rPr>
          <w:rFonts w:ascii="Segoe UI" w:hAnsi="Segoe UI" w:cs="Segoe UI"/>
          <w:sz w:val="20"/>
          <w:szCs w:val="20"/>
        </w:rPr>
      </w:pPr>
      <w:r w:rsidRPr="0095780E">
        <w:rPr>
          <w:rFonts w:ascii="Segoe UI" w:hAnsi="Segoe UI" w:cs="Segoe UI"/>
          <w:sz w:val="20"/>
          <w:szCs w:val="20"/>
        </w:rPr>
        <w:tab/>
      </w:r>
    </w:p>
    <w:p w:rsidR="00A3008B" w:rsidRDefault="00A3008B" w:rsidP="00A3008B">
      <w:pPr>
        <w:jc w:val="center"/>
        <w:rPr>
          <w:rFonts w:ascii="Segoe UI" w:hAnsi="Segoe UI" w:cs="Segoe UI"/>
          <w:b/>
        </w:rPr>
      </w:pPr>
      <w:r>
        <w:rPr>
          <w:rFonts w:ascii="Segoe UI" w:hAnsi="Segoe UI" w:cs="Segoe UI"/>
          <w:b/>
        </w:rPr>
        <w:t>Edukacja</w:t>
      </w:r>
    </w:p>
    <w:p w:rsidR="00A3008B" w:rsidRDefault="00A3008B" w:rsidP="00A3008B">
      <w:pPr>
        <w:jc w:val="center"/>
        <w:rPr>
          <w:b/>
          <w:sz w:val="28"/>
          <w:szCs w:val="28"/>
        </w:rPr>
      </w:pPr>
    </w:p>
    <w:p w:rsidR="00B00A6C" w:rsidRPr="00677999" w:rsidRDefault="00B00A6C" w:rsidP="00B00A6C">
      <w:pPr>
        <w:numPr>
          <w:ilvl w:val="0"/>
          <w:numId w:val="7"/>
        </w:numPr>
        <w:tabs>
          <w:tab w:val="clear" w:pos="720"/>
          <w:tab w:val="left" w:pos="284"/>
          <w:tab w:val="left" w:pos="786"/>
        </w:tabs>
        <w:spacing w:line="276" w:lineRule="auto"/>
        <w:ind w:left="567" w:hanging="425"/>
        <w:jc w:val="both"/>
        <w:rPr>
          <w:rFonts w:ascii="Segoe UI" w:hAnsi="Segoe UI" w:cs="Segoe UI"/>
          <w:bCs/>
          <w:sz w:val="20"/>
          <w:szCs w:val="20"/>
        </w:rPr>
      </w:pPr>
      <w:r>
        <w:rPr>
          <w:rFonts w:ascii="Segoe UI" w:hAnsi="Segoe UI" w:cs="Segoe UI"/>
          <w:bCs/>
          <w:sz w:val="20"/>
          <w:szCs w:val="20"/>
        </w:rPr>
        <w:t xml:space="preserve">Posiedzenie komisji </w:t>
      </w:r>
      <w:r w:rsidRPr="00677999">
        <w:rPr>
          <w:rFonts w:ascii="Segoe UI" w:hAnsi="Segoe UI" w:cs="Segoe UI"/>
          <w:bCs/>
          <w:sz w:val="20"/>
          <w:szCs w:val="20"/>
        </w:rPr>
        <w:t xml:space="preserve">ds. przyznania jednorazowego stypendium Prezydenta Miasta dla uczniów za indywidualne osiągnięcia w nauce w roku szkolnym 2020/2021, w którym uczestniczyli członkowie Komisji Edukacji, Sportu i Turystyki oraz pracownicy Wydziału Edukacji Urzędu Miejskiego </w:t>
      </w:r>
      <w:r>
        <w:rPr>
          <w:rFonts w:ascii="Segoe UI" w:hAnsi="Segoe UI" w:cs="Segoe UI"/>
          <w:bCs/>
          <w:sz w:val="20"/>
          <w:szCs w:val="20"/>
        </w:rPr>
        <w:br/>
      </w:r>
      <w:r w:rsidRPr="00677999">
        <w:rPr>
          <w:rFonts w:ascii="Segoe UI" w:hAnsi="Segoe UI" w:cs="Segoe UI"/>
          <w:bCs/>
          <w:sz w:val="20"/>
          <w:szCs w:val="20"/>
        </w:rPr>
        <w:t>w Koszalinie.</w:t>
      </w:r>
    </w:p>
    <w:p w:rsidR="00B00A6C" w:rsidRPr="00293AF9" w:rsidRDefault="00B00A6C" w:rsidP="00B00A6C">
      <w:pPr>
        <w:numPr>
          <w:ilvl w:val="0"/>
          <w:numId w:val="7"/>
        </w:numPr>
        <w:tabs>
          <w:tab w:val="clear" w:pos="720"/>
          <w:tab w:val="left" w:pos="284"/>
          <w:tab w:val="left" w:pos="786"/>
        </w:tabs>
        <w:spacing w:line="276" w:lineRule="auto"/>
        <w:ind w:left="567" w:hanging="425"/>
        <w:jc w:val="both"/>
        <w:rPr>
          <w:rFonts w:ascii="Segoe UI" w:hAnsi="Segoe UI" w:cs="Segoe UI"/>
          <w:bCs/>
          <w:sz w:val="20"/>
          <w:szCs w:val="20"/>
        </w:rPr>
      </w:pPr>
      <w:r w:rsidRPr="006C5EE8">
        <w:rPr>
          <w:rFonts w:ascii="Segoe UI" w:hAnsi="Segoe UI" w:cs="Segoe UI"/>
          <w:bCs/>
          <w:sz w:val="20"/>
          <w:szCs w:val="20"/>
        </w:rPr>
        <w:t xml:space="preserve">Weryfikacja i zatwierdzanie kolejnych aneksów do projektów arkuszy organizacyjnych szkół, </w:t>
      </w:r>
      <w:r w:rsidRPr="002A4C10">
        <w:rPr>
          <w:rFonts w:ascii="Segoe UI" w:hAnsi="Segoe UI" w:cs="Segoe UI"/>
          <w:bCs/>
          <w:sz w:val="20"/>
          <w:szCs w:val="20"/>
        </w:rPr>
        <w:t xml:space="preserve">przedszkoli oraz placówek oświatowych na rok szkolny 2020/2021. </w:t>
      </w:r>
    </w:p>
    <w:p w:rsidR="00B00A6C" w:rsidRPr="00DB3CA9" w:rsidRDefault="00B00A6C" w:rsidP="00B00A6C">
      <w:pPr>
        <w:numPr>
          <w:ilvl w:val="0"/>
          <w:numId w:val="7"/>
        </w:numPr>
        <w:tabs>
          <w:tab w:val="clear" w:pos="720"/>
          <w:tab w:val="left" w:pos="284"/>
          <w:tab w:val="left" w:pos="786"/>
        </w:tabs>
        <w:spacing w:line="276" w:lineRule="auto"/>
        <w:ind w:left="567" w:hanging="425"/>
        <w:jc w:val="both"/>
        <w:rPr>
          <w:rFonts w:ascii="Segoe UI" w:hAnsi="Segoe UI" w:cs="Segoe UI"/>
          <w:bCs/>
          <w:sz w:val="20"/>
          <w:szCs w:val="20"/>
        </w:rPr>
      </w:pPr>
      <w:r>
        <w:rPr>
          <w:rFonts w:ascii="Segoe UI" w:hAnsi="Segoe UI" w:cs="Segoe UI"/>
          <w:color w:val="000000"/>
          <w:sz w:val="20"/>
          <w:szCs w:val="20"/>
          <w:shd w:val="clear" w:color="auto" w:fill="FFFFFF"/>
        </w:rPr>
        <w:t>Rozpoczęcie procedury przedłużenia powierzenia stanowiska dyrektora w niżej wymienionych jednostkach oświatowych prowadzonych przez Gminę Miasto Koszalin:</w:t>
      </w:r>
    </w:p>
    <w:p w:rsidR="00B00A6C" w:rsidRDefault="00B00A6C" w:rsidP="00B00A6C">
      <w:pPr>
        <w:pStyle w:val="Akapitzlist"/>
        <w:numPr>
          <w:ilvl w:val="0"/>
          <w:numId w:val="32"/>
        </w:numPr>
        <w:tabs>
          <w:tab w:val="left" w:pos="284"/>
          <w:tab w:val="left" w:pos="720"/>
        </w:tab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Przedszkole nr 37,</w:t>
      </w:r>
    </w:p>
    <w:p w:rsidR="00B00A6C" w:rsidRDefault="00B00A6C" w:rsidP="00B00A6C">
      <w:pPr>
        <w:pStyle w:val="Akapitzlist"/>
        <w:numPr>
          <w:ilvl w:val="0"/>
          <w:numId w:val="32"/>
        </w:numPr>
        <w:tabs>
          <w:tab w:val="left" w:pos="284"/>
          <w:tab w:val="left" w:pos="720"/>
        </w:tab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Przedszkole Integracyjne,</w:t>
      </w:r>
    </w:p>
    <w:p w:rsidR="00B00A6C" w:rsidRDefault="00B00A6C" w:rsidP="00B00A6C">
      <w:pPr>
        <w:pStyle w:val="Akapitzlist"/>
        <w:numPr>
          <w:ilvl w:val="0"/>
          <w:numId w:val="32"/>
        </w:numPr>
        <w:tabs>
          <w:tab w:val="left" w:pos="284"/>
          <w:tab w:val="left" w:pos="720"/>
        </w:tab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 xml:space="preserve">Szkoła Podstawowa nr 4 im. Zdobywców Kosmosu, </w:t>
      </w:r>
    </w:p>
    <w:p w:rsidR="00B00A6C" w:rsidRDefault="00B00A6C" w:rsidP="00B00A6C">
      <w:pPr>
        <w:pStyle w:val="Akapitzlist"/>
        <w:numPr>
          <w:ilvl w:val="0"/>
          <w:numId w:val="32"/>
        </w:numPr>
        <w:tabs>
          <w:tab w:val="left" w:pos="284"/>
          <w:tab w:val="left" w:pos="720"/>
        </w:tabs>
        <w:overflowPunct/>
        <w:autoSpaceDE/>
        <w:autoSpaceDN/>
        <w:adjustRightInd/>
        <w:spacing w:line="276" w:lineRule="auto"/>
        <w:contextualSpacing/>
        <w:jc w:val="both"/>
        <w:rPr>
          <w:rFonts w:ascii="Segoe UI" w:hAnsi="Segoe UI" w:cs="Segoe UI"/>
          <w:bCs/>
          <w:sz w:val="20"/>
        </w:rPr>
      </w:pPr>
      <w:r>
        <w:rPr>
          <w:rFonts w:ascii="Segoe UI" w:hAnsi="Segoe UI" w:cs="Segoe UI"/>
          <w:bCs/>
          <w:sz w:val="20"/>
        </w:rPr>
        <w:t>Szkoła Podstawowa nr 5 im. UNICEF.</w:t>
      </w:r>
    </w:p>
    <w:p w:rsidR="00E97D1D" w:rsidRDefault="00E97D1D" w:rsidP="00A3008B">
      <w:pPr>
        <w:pStyle w:val="Nagwek4"/>
        <w:jc w:val="center"/>
        <w:rPr>
          <w:rFonts w:ascii="Segoe UI" w:hAnsi="Segoe UI" w:cs="Segoe UI"/>
          <w:sz w:val="24"/>
          <w:szCs w:val="24"/>
          <w:u w:val="none"/>
        </w:rPr>
      </w:pPr>
    </w:p>
    <w:p w:rsidR="003503A8"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 xml:space="preserve">Kultura </w:t>
      </w:r>
      <w:r w:rsidR="003D0DD2">
        <w:rPr>
          <w:rFonts w:ascii="Segoe UI" w:hAnsi="Segoe UI" w:cs="Segoe UI"/>
          <w:sz w:val="24"/>
          <w:szCs w:val="24"/>
          <w:u w:val="none"/>
        </w:rPr>
        <w:t xml:space="preserve"> </w:t>
      </w:r>
    </w:p>
    <w:p w:rsidR="003503A8" w:rsidRDefault="003503A8" w:rsidP="00A3008B">
      <w:pPr>
        <w:pStyle w:val="Nagwek4"/>
        <w:jc w:val="center"/>
        <w:rPr>
          <w:rFonts w:ascii="Segoe UI" w:hAnsi="Segoe UI" w:cs="Segoe UI"/>
          <w:sz w:val="24"/>
          <w:szCs w:val="24"/>
          <w:u w:val="none"/>
        </w:rPr>
      </w:pPr>
    </w:p>
    <w:p w:rsidR="00F20882" w:rsidRPr="00904027" w:rsidRDefault="00F20882" w:rsidP="00F20882">
      <w:pPr>
        <w:jc w:val="both"/>
        <w:rPr>
          <w:rFonts w:ascii="Segoe UI" w:hAnsi="Segoe UI" w:cs="Segoe UI"/>
          <w:sz w:val="20"/>
          <w:szCs w:val="22"/>
        </w:rPr>
      </w:pPr>
      <w:r w:rsidRPr="00904027">
        <w:rPr>
          <w:rFonts w:ascii="Segoe UI" w:hAnsi="Segoe UI" w:cs="Segoe UI"/>
          <w:sz w:val="20"/>
          <w:szCs w:val="22"/>
        </w:rPr>
        <w:t xml:space="preserve">19 maja odbyło się spotkanie prezydenta Piotra Jedlińskiego z laureatami nagród honorowych Prezydenta Miasta w dziedzinie kultury. W marcu 2020 r. w związku z sytuacją epidemiczną została odwołana XII Gala Koszalińskiej Kultury, dlatego wyróżnienia zostały wręczone podczas tego specjalnego spotkania. W kategorii „Inicjatywa Kulturalna Roku 2019” nagrodę odebrał Michał </w:t>
      </w:r>
      <w:proofErr w:type="spellStart"/>
      <w:r w:rsidRPr="00904027">
        <w:rPr>
          <w:rFonts w:ascii="Segoe UI" w:hAnsi="Segoe UI" w:cs="Segoe UI"/>
          <w:sz w:val="20"/>
          <w:szCs w:val="22"/>
        </w:rPr>
        <w:t>Goldfarb</w:t>
      </w:r>
      <w:proofErr w:type="spellEnd"/>
      <w:r w:rsidRPr="00904027">
        <w:rPr>
          <w:rFonts w:ascii="Segoe UI" w:hAnsi="Segoe UI" w:cs="Segoe UI"/>
          <w:sz w:val="20"/>
          <w:szCs w:val="22"/>
        </w:rPr>
        <w:t xml:space="preserve">, lider zespołu </w:t>
      </w:r>
      <w:proofErr w:type="spellStart"/>
      <w:r w:rsidRPr="00904027">
        <w:rPr>
          <w:rFonts w:ascii="Segoe UI" w:hAnsi="Segoe UI" w:cs="Segoe UI"/>
          <w:sz w:val="20"/>
          <w:szCs w:val="22"/>
        </w:rPr>
        <w:t>Woodland</w:t>
      </w:r>
      <w:proofErr w:type="spellEnd"/>
      <w:r w:rsidRPr="00904027">
        <w:rPr>
          <w:rFonts w:ascii="Segoe UI" w:hAnsi="Segoe UI" w:cs="Segoe UI"/>
          <w:sz w:val="20"/>
          <w:szCs w:val="22"/>
        </w:rPr>
        <w:t xml:space="preserve"> </w:t>
      </w:r>
      <w:proofErr w:type="spellStart"/>
      <w:r w:rsidRPr="00904027">
        <w:rPr>
          <w:rFonts w:ascii="Segoe UI" w:hAnsi="Segoe UI" w:cs="Segoe UI"/>
          <w:sz w:val="20"/>
          <w:szCs w:val="22"/>
        </w:rPr>
        <w:t>Spirit</w:t>
      </w:r>
      <w:proofErr w:type="spellEnd"/>
      <w:r w:rsidRPr="00904027">
        <w:rPr>
          <w:rFonts w:ascii="Segoe UI" w:hAnsi="Segoe UI" w:cs="Segoe UI"/>
          <w:sz w:val="20"/>
          <w:szCs w:val="22"/>
        </w:rPr>
        <w:t xml:space="preserve">, którego doceniono za projekt Koszalińscy Muzycy Dzieciom. Za wspieranie działalności kulturalnej w kategorii „Mecenas Kultury 2019” nagrodę odebrali: </w:t>
      </w:r>
      <w:r w:rsidRPr="00F20882">
        <w:rPr>
          <w:rStyle w:val="Pogrubienie"/>
          <w:rFonts w:ascii="Segoe UI" w:hAnsi="Segoe UI" w:cs="Segoe UI"/>
          <w:b w:val="0"/>
          <w:sz w:val="20"/>
          <w:szCs w:val="22"/>
          <w:bdr w:val="none" w:sz="0" w:space="0" w:color="auto" w:frame="1"/>
        </w:rPr>
        <w:t>Tomasz Bartos</w:t>
      </w:r>
      <w:r w:rsidRPr="00904027">
        <w:rPr>
          <w:rFonts w:ascii="Segoe UI" w:hAnsi="Segoe UI" w:cs="Segoe UI"/>
          <w:b/>
          <w:sz w:val="20"/>
          <w:szCs w:val="22"/>
        </w:rPr>
        <w:t> </w:t>
      </w:r>
      <w:r w:rsidRPr="00904027">
        <w:rPr>
          <w:rFonts w:ascii="Segoe UI" w:hAnsi="Segoe UI" w:cs="Segoe UI"/>
          <w:sz w:val="20"/>
          <w:szCs w:val="22"/>
        </w:rPr>
        <w:t xml:space="preserve">z Faktorii Lektorskiej MIKROFONIKA za wspieranie Ogólnopolskiego Festiwalu Piosenki Aktorskiej „Reflektor” oraz </w:t>
      </w:r>
      <w:r w:rsidRPr="00F20882">
        <w:rPr>
          <w:rStyle w:val="Pogrubienie"/>
          <w:rFonts w:ascii="Segoe UI" w:hAnsi="Segoe UI" w:cs="Segoe UI"/>
          <w:b w:val="0"/>
          <w:sz w:val="20"/>
          <w:szCs w:val="22"/>
          <w:bdr w:val="none" w:sz="0" w:space="0" w:color="auto" w:frame="1"/>
        </w:rPr>
        <w:t xml:space="preserve">Sławomira </w:t>
      </w:r>
      <w:r w:rsidRPr="00F20882">
        <w:rPr>
          <w:rStyle w:val="Pogrubienie"/>
          <w:rFonts w:ascii="Segoe UI" w:hAnsi="Segoe UI" w:cs="Segoe UI"/>
          <w:b w:val="0"/>
          <w:sz w:val="20"/>
          <w:szCs w:val="22"/>
          <w:bdr w:val="none" w:sz="0" w:space="0" w:color="auto" w:frame="1"/>
        </w:rPr>
        <w:lastRenderedPageBreak/>
        <w:t>Ignatowicz</w:t>
      </w:r>
      <w:r w:rsidRPr="00904027">
        <w:rPr>
          <w:rFonts w:ascii="Segoe UI" w:hAnsi="Segoe UI" w:cs="Segoe UI"/>
          <w:sz w:val="20"/>
          <w:szCs w:val="22"/>
        </w:rPr>
        <w:t>, prowadząca w Koszalinie biuro turystyczne „Turysta”, które jest jednym z najwierniejszych partnerów Bałtyckiego Teatru Dramatycznego. W imieniu firmy Elfa Manufacturing nagrodę odebrała Beata Turek. Firma od 2015 roku jest Złotym Sponsorem Filharmonii Koszalińskiej. W tej samej kategorii, ale za 2020 rok nagrodę otrzymała </w:t>
      </w:r>
      <w:r w:rsidRPr="00F20882">
        <w:rPr>
          <w:rStyle w:val="Pogrubienie"/>
          <w:rFonts w:ascii="Segoe UI" w:hAnsi="Segoe UI" w:cs="Segoe UI"/>
          <w:b w:val="0"/>
          <w:sz w:val="20"/>
          <w:szCs w:val="22"/>
          <w:bdr w:val="none" w:sz="0" w:space="0" w:color="auto" w:frame="1"/>
        </w:rPr>
        <w:t>Wanda Stypułkowska</w:t>
      </w:r>
      <w:r w:rsidRPr="00904027">
        <w:rPr>
          <w:rFonts w:ascii="Segoe UI" w:hAnsi="Segoe UI" w:cs="Segoe UI"/>
          <w:sz w:val="20"/>
          <w:szCs w:val="22"/>
        </w:rPr>
        <w:t xml:space="preserve">, prezes firmy MPS Koszalin, za utworzenie galerii sztuki, otwartej na uzdolnionych artystycznie pracowników, lokalnych artystów oraz Adrianna </w:t>
      </w:r>
      <w:proofErr w:type="spellStart"/>
      <w:r w:rsidRPr="00904027">
        <w:rPr>
          <w:rFonts w:ascii="Segoe UI" w:hAnsi="Segoe UI" w:cs="Segoe UI"/>
          <w:sz w:val="20"/>
          <w:szCs w:val="22"/>
        </w:rPr>
        <w:t>Angelard</w:t>
      </w:r>
      <w:proofErr w:type="spellEnd"/>
      <w:r w:rsidRPr="00904027">
        <w:rPr>
          <w:rFonts w:ascii="Segoe UI" w:hAnsi="Segoe UI" w:cs="Segoe UI"/>
          <w:sz w:val="20"/>
          <w:szCs w:val="22"/>
        </w:rPr>
        <w:t xml:space="preserve"> Hotel Bursztynowy Pałac za wspieranie Teatru Propozycji Dialog. „Wydarzeniem kulturalnym roku 2020” uznano musical „The </w:t>
      </w:r>
      <w:proofErr w:type="spellStart"/>
      <w:r w:rsidRPr="00904027">
        <w:rPr>
          <w:rFonts w:ascii="Segoe UI" w:hAnsi="Segoe UI" w:cs="Segoe UI"/>
          <w:sz w:val="20"/>
          <w:szCs w:val="22"/>
        </w:rPr>
        <w:t>Bodyguard</w:t>
      </w:r>
      <w:proofErr w:type="spellEnd"/>
      <w:r w:rsidRPr="00904027">
        <w:rPr>
          <w:rFonts w:ascii="Segoe UI" w:hAnsi="Segoe UI" w:cs="Segoe UI"/>
          <w:sz w:val="20"/>
          <w:szCs w:val="22"/>
        </w:rPr>
        <w:t>” wystawiony w nowym koszalińskim teatrze muzycznym „Adria”, który jako pierwszy w Polsce otrzymał amerykańską licencję na jego wyprodukowanie. Statuetkę odebrali Magdalena Łoś- Wojcieszek oraz Kacper Wojcieszek. W wydarzeniu uczestniczył także wiceprezydent Przemysław Krzyżanowski.</w:t>
      </w:r>
    </w:p>
    <w:p w:rsidR="00F20882" w:rsidRPr="00904027" w:rsidRDefault="00F20882" w:rsidP="00F20882">
      <w:pPr>
        <w:jc w:val="both"/>
        <w:rPr>
          <w:rFonts w:ascii="Segoe UI" w:hAnsi="Segoe UI" w:cs="Segoe UI"/>
          <w:b/>
          <w:sz w:val="20"/>
          <w:szCs w:val="22"/>
        </w:rPr>
      </w:pPr>
    </w:p>
    <w:p w:rsidR="00F20882" w:rsidRPr="00904027" w:rsidRDefault="00F20882" w:rsidP="00F20882">
      <w:pPr>
        <w:pStyle w:val="NormalnyWeb"/>
        <w:spacing w:before="0" w:beforeAutospacing="0" w:after="0" w:afterAutospacing="0"/>
        <w:jc w:val="both"/>
        <w:rPr>
          <w:rFonts w:ascii="Segoe UI" w:hAnsi="Segoe UI" w:cs="Segoe UI"/>
          <w:sz w:val="20"/>
          <w:szCs w:val="22"/>
        </w:rPr>
      </w:pPr>
      <w:r w:rsidRPr="00904027">
        <w:rPr>
          <w:rFonts w:ascii="Segoe UI" w:hAnsi="Segoe UI" w:cs="Segoe UI"/>
          <w:sz w:val="20"/>
          <w:szCs w:val="22"/>
        </w:rPr>
        <w:t>20 maja w ramach obchodów Dni Koszalina odbyły się dwa wernisaże w Galerii Ratusz. Na pierwszym piętrze zaprezentowana została wystawa zbiorowa Zespołu Pracy Twórczej Plastyki, a na drugim - wystawa Polskich Artystów Plastyków Okręg Koszalin-Słupsk „Artyści Miastu”. To wystawy interdyscyplinarne, na których zaprezentowane zostały prace artystów związanych z w/w związkami. W otwarciu wystaw uczestniczył Przemysław Krzyżanowski, zastępca prezydenta miasta.</w:t>
      </w:r>
    </w:p>
    <w:p w:rsidR="00F20882" w:rsidRPr="00904027" w:rsidRDefault="00F20882" w:rsidP="00F20882">
      <w:pPr>
        <w:shd w:val="clear" w:color="auto" w:fill="FFFFFF"/>
        <w:spacing w:after="225"/>
        <w:jc w:val="both"/>
        <w:rPr>
          <w:rFonts w:ascii="Segoe UI" w:hAnsi="Segoe UI" w:cs="Segoe UI"/>
          <w:b/>
          <w:color w:val="000000"/>
          <w:sz w:val="20"/>
          <w:szCs w:val="22"/>
        </w:rPr>
      </w:pPr>
      <w:r w:rsidRPr="00904027">
        <w:rPr>
          <w:rFonts w:ascii="Segoe UI" w:hAnsi="Segoe UI" w:cs="Segoe UI"/>
          <w:color w:val="000000"/>
          <w:sz w:val="20"/>
          <w:szCs w:val="22"/>
        </w:rPr>
        <w:t xml:space="preserve">21 maja w Galerii Region Koszalińskiej Biblioteki Publicznej odbył się wernisaż prac Grety Grabowskiej pt. „Koszalin - </w:t>
      </w:r>
      <w:proofErr w:type="spellStart"/>
      <w:r w:rsidRPr="00904027">
        <w:rPr>
          <w:rFonts w:ascii="Segoe UI" w:hAnsi="Segoe UI" w:cs="Segoe UI"/>
          <w:color w:val="000000"/>
          <w:sz w:val="20"/>
          <w:szCs w:val="22"/>
        </w:rPr>
        <w:t>Köslin</w:t>
      </w:r>
      <w:proofErr w:type="spellEnd"/>
      <w:r w:rsidRPr="00904027">
        <w:rPr>
          <w:rFonts w:ascii="Segoe UI" w:hAnsi="Segoe UI" w:cs="Segoe UI"/>
          <w:color w:val="000000"/>
          <w:sz w:val="20"/>
          <w:szCs w:val="22"/>
        </w:rPr>
        <w:t xml:space="preserve"> - teraz”. Uroczystość otworzył dyrektor Koszalińskiej Biblioteki Publicznej, Dariusz Pawlikowski. Głos zabrała także sama artystka Greta Grabowska, która opisała swoje dzieła. Nie zabrakło wielu miłośników sztuki oraz przedstawicieli świata kultury. Wystawa została zorganizowana w ramach Dni Koszalina 2021, a prace były zrealizowane w ramach projektu stypendialnego w 2020 r. Podczas wernisażu słowa uznania przekazał </w:t>
      </w:r>
      <w:r w:rsidRPr="00904027">
        <w:rPr>
          <w:rFonts w:ascii="Segoe UI" w:hAnsi="Segoe UI" w:cs="Segoe UI"/>
          <w:sz w:val="20"/>
          <w:szCs w:val="22"/>
        </w:rPr>
        <w:t>Przemysław Krzyżanowski, zastępca prezydenta miasta.</w:t>
      </w:r>
    </w:p>
    <w:p w:rsidR="00F20882" w:rsidRPr="00904027" w:rsidRDefault="00F20882" w:rsidP="00F20882">
      <w:pPr>
        <w:shd w:val="clear" w:color="auto" w:fill="FFFFFF"/>
        <w:jc w:val="both"/>
        <w:rPr>
          <w:rFonts w:ascii="Segoe UI" w:hAnsi="Segoe UI" w:cs="Segoe UI"/>
          <w:bCs/>
          <w:color w:val="000000"/>
          <w:sz w:val="20"/>
          <w:szCs w:val="22"/>
        </w:rPr>
      </w:pPr>
      <w:r w:rsidRPr="00904027">
        <w:rPr>
          <w:rFonts w:ascii="Segoe UI" w:hAnsi="Segoe UI" w:cs="Segoe UI"/>
          <w:bCs/>
          <w:color w:val="000000"/>
          <w:sz w:val="20"/>
          <w:szCs w:val="22"/>
        </w:rPr>
        <w:t xml:space="preserve">23 maja na placu przy Teatrze pojawiły się trzy figury rzeczywistej wielkości upamiętniające trójkę nieżyjących aktorów BTD – Dianę Łozińską, Ewę Nawrocką i Jerzego </w:t>
      </w:r>
      <w:proofErr w:type="spellStart"/>
      <w:r w:rsidRPr="00904027">
        <w:rPr>
          <w:rFonts w:ascii="Segoe UI" w:hAnsi="Segoe UI" w:cs="Segoe UI"/>
          <w:bCs/>
          <w:color w:val="000000"/>
          <w:sz w:val="20"/>
          <w:szCs w:val="22"/>
        </w:rPr>
        <w:t>Balbuzę</w:t>
      </w:r>
      <w:proofErr w:type="spellEnd"/>
      <w:r w:rsidRPr="00904027">
        <w:rPr>
          <w:rFonts w:ascii="Segoe UI" w:hAnsi="Segoe UI" w:cs="Segoe UI"/>
          <w:bCs/>
          <w:color w:val="000000"/>
          <w:sz w:val="20"/>
          <w:szCs w:val="22"/>
        </w:rPr>
        <w:t>.</w:t>
      </w:r>
      <w:r w:rsidRPr="00904027">
        <w:rPr>
          <w:rFonts w:ascii="Segoe UI" w:hAnsi="Segoe UI" w:cs="Segoe UI"/>
          <w:b/>
          <w:bCs/>
          <w:color w:val="000000"/>
          <w:sz w:val="20"/>
          <w:szCs w:val="22"/>
        </w:rPr>
        <w:t xml:space="preserve"> </w:t>
      </w:r>
      <w:r w:rsidRPr="00904027">
        <w:rPr>
          <w:rFonts w:ascii="Segoe UI" w:hAnsi="Segoe UI" w:cs="Segoe UI"/>
          <w:bCs/>
          <w:color w:val="000000"/>
          <w:sz w:val="20"/>
          <w:szCs w:val="22"/>
        </w:rPr>
        <w:t>Był to kolejny punkt</w:t>
      </w:r>
      <w:r w:rsidRPr="00904027">
        <w:rPr>
          <w:rFonts w:ascii="Segoe UI" w:hAnsi="Segoe UI" w:cs="Segoe UI"/>
          <w:b/>
          <w:bCs/>
          <w:color w:val="000000"/>
          <w:sz w:val="20"/>
          <w:szCs w:val="22"/>
        </w:rPr>
        <w:t xml:space="preserve">  </w:t>
      </w:r>
      <w:r w:rsidRPr="00904027">
        <w:rPr>
          <w:rFonts w:ascii="Segoe UI" w:hAnsi="Segoe UI" w:cs="Segoe UI"/>
          <w:color w:val="000000"/>
          <w:sz w:val="20"/>
          <w:szCs w:val="22"/>
        </w:rPr>
        <w:t xml:space="preserve">obchodów Dni Koszalina 2021. Postacie wykonała Beata Jasionek, teatralna scenograf. Pomysł upamiętnienia zasłużonych aktorów związanych z Koszalinem spotkał się z uznaniem mieszkańców. Oficjalnemu odsłonięciu figur towarzyszył krótki muzyczny występ aktorów BTD. Na placu teatralnym zgromadziło się kilkudziesięciu mieszkańców Koszalina, a wśród nich </w:t>
      </w:r>
      <w:r w:rsidRPr="00904027">
        <w:rPr>
          <w:rFonts w:ascii="Segoe UI" w:hAnsi="Segoe UI" w:cs="Segoe UI"/>
          <w:sz w:val="20"/>
          <w:szCs w:val="22"/>
        </w:rPr>
        <w:t>Przemysław Krzyżanowski, zastępca prezydenta miasta.</w:t>
      </w:r>
    </w:p>
    <w:p w:rsidR="00F20882" w:rsidRDefault="00F20882" w:rsidP="00F20882">
      <w:pPr>
        <w:jc w:val="both"/>
        <w:rPr>
          <w:rFonts w:ascii="Segoe UI" w:hAnsi="Segoe UI" w:cs="Segoe UI"/>
          <w:sz w:val="20"/>
          <w:szCs w:val="22"/>
        </w:rPr>
      </w:pPr>
    </w:p>
    <w:p w:rsidR="00F20882" w:rsidRPr="00904027" w:rsidRDefault="00F20882" w:rsidP="00F20882">
      <w:pPr>
        <w:jc w:val="both"/>
        <w:rPr>
          <w:rFonts w:ascii="Segoe UI" w:hAnsi="Segoe UI" w:cs="Segoe UI"/>
          <w:sz w:val="20"/>
          <w:szCs w:val="22"/>
        </w:rPr>
      </w:pPr>
      <w:r w:rsidRPr="00904027">
        <w:rPr>
          <w:rFonts w:ascii="Segoe UI" w:hAnsi="Segoe UI" w:cs="Segoe UI"/>
          <w:sz w:val="20"/>
          <w:szCs w:val="22"/>
        </w:rPr>
        <w:t>28 maja w Filharmonii Koszalińskiej</w:t>
      </w:r>
      <w:r w:rsidRPr="00904027">
        <w:rPr>
          <w:rFonts w:ascii="Segoe UI" w:hAnsi="Segoe UI" w:cs="Segoe UI"/>
          <w:b/>
          <w:sz w:val="20"/>
          <w:szCs w:val="22"/>
        </w:rPr>
        <w:t xml:space="preserve"> </w:t>
      </w:r>
      <w:r w:rsidRPr="00904027">
        <w:rPr>
          <w:rFonts w:ascii="Segoe UI" w:hAnsi="Segoe UI" w:cs="Segoe UI"/>
          <w:sz w:val="20"/>
          <w:szCs w:val="22"/>
        </w:rPr>
        <w:t>odbył się koncert symfoniczny podczas którego zaprezentowali się uczniowie Zespołu Państwowych Szkół Muzycznych w Koszalinie. Wystąpili oni wraz z muzykami Filharmonii Koszalińskiej. Koncert był okazją do wręczenia przez prezydenta Piotra Jedlińskiego nagrody Julii Chojnackiej, która została wyróżniona w 2019 roku tytułem Młodej Artystki Roku. Z powodu sytuacji epidemicznej, a tym samym odwołania XII Gali Koszalińskiej Kultury, artystka odebrała nagrodę podczas uroczystego koncertu w 2021 r.</w:t>
      </w:r>
    </w:p>
    <w:p w:rsidR="00F20882" w:rsidRPr="00904027" w:rsidRDefault="00F20882" w:rsidP="00F20882">
      <w:pPr>
        <w:jc w:val="both"/>
        <w:rPr>
          <w:rFonts w:ascii="Segoe UI" w:hAnsi="Segoe UI" w:cs="Segoe UI"/>
          <w:sz w:val="20"/>
          <w:szCs w:val="22"/>
        </w:rPr>
      </w:pPr>
    </w:p>
    <w:p w:rsidR="00F20882" w:rsidRPr="00904027" w:rsidRDefault="00F20882" w:rsidP="00F20882">
      <w:pPr>
        <w:pStyle w:val="NormalnyWeb"/>
        <w:spacing w:before="0" w:beforeAutospacing="0" w:after="0" w:afterAutospacing="0"/>
        <w:jc w:val="both"/>
        <w:rPr>
          <w:rFonts w:ascii="Segoe UI" w:hAnsi="Segoe UI" w:cs="Segoe UI"/>
          <w:bCs/>
          <w:color w:val="000000"/>
          <w:sz w:val="20"/>
          <w:szCs w:val="22"/>
        </w:rPr>
      </w:pPr>
      <w:r w:rsidRPr="00904027">
        <w:rPr>
          <w:rFonts w:ascii="Segoe UI" w:hAnsi="Segoe UI" w:cs="Segoe UI"/>
          <w:sz w:val="20"/>
          <w:szCs w:val="22"/>
        </w:rPr>
        <w:t xml:space="preserve">2 czerwca </w:t>
      </w:r>
      <w:r w:rsidRPr="00904027">
        <w:rPr>
          <w:rFonts w:ascii="Segoe UI" w:hAnsi="Segoe UI" w:cs="Segoe UI"/>
          <w:color w:val="000000"/>
          <w:sz w:val="20"/>
          <w:szCs w:val="22"/>
        </w:rPr>
        <w:t>przy ul. Piłsudskiego odsłonięto pracę autorstwa Anny Waluś.</w:t>
      </w:r>
      <w:r w:rsidRPr="00904027">
        <w:rPr>
          <w:rFonts w:ascii="Segoe UI" w:hAnsi="Segoe UI" w:cs="Segoe UI"/>
          <w:b/>
          <w:sz w:val="20"/>
          <w:szCs w:val="22"/>
        </w:rPr>
        <w:t xml:space="preserve"> </w:t>
      </w:r>
      <w:r w:rsidRPr="00904027">
        <w:rPr>
          <w:rFonts w:ascii="Segoe UI" w:hAnsi="Segoe UI" w:cs="Segoe UI"/>
          <w:bCs/>
          <w:color w:val="000000"/>
          <w:sz w:val="20"/>
          <w:szCs w:val="22"/>
        </w:rPr>
        <w:t>Towarzystwo Przyjaciół Dzieci</w:t>
      </w:r>
      <w:r w:rsidRPr="00904027">
        <w:rPr>
          <w:rFonts w:ascii="Segoe UI" w:hAnsi="Segoe UI" w:cs="Segoe UI"/>
          <w:color w:val="000000"/>
          <w:sz w:val="20"/>
          <w:szCs w:val="22"/>
        </w:rPr>
        <w:t xml:space="preserve"> w Koszalinie, które obchodzi w roku 2021 75-lecie istnienia, zainicjowało powstanie nowego muralu. </w:t>
      </w:r>
      <w:r w:rsidRPr="00904027">
        <w:rPr>
          <w:rFonts w:ascii="Segoe UI" w:hAnsi="Segoe UI" w:cs="Segoe UI"/>
          <w:sz w:val="20"/>
          <w:szCs w:val="22"/>
          <w:shd w:val="clear" w:color="auto" w:fill="FFFFFF"/>
        </w:rPr>
        <w:t xml:space="preserve">Przedstawia on dziewczynkę, malującą farbami różne przedmioty, w tym między innymi misia, ryby czy kwiaty. </w:t>
      </w:r>
      <w:r w:rsidRPr="00904027">
        <w:rPr>
          <w:rFonts w:ascii="Segoe UI" w:hAnsi="Segoe UI" w:cs="Segoe UI"/>
          <w:color w:val="000000"/>
          <w:sz w:val="20"/>
          <w:szCs w:val="22"/>
        </w:rPr>
        <w:t>W uroczystości wziął udział </w:t>
      </w:r>
      <w:r w:rsidRPr="00904027">
        <w:rPr>
          <w:rFonts w:ascii="Segoe UI" w:hAnsi="Segoe UI" w:cs="Segoe UI"/>
          <w:sz w:val="20"/>
          <w:szCs w:val="22"/>
        </w:rPr>
        <w:t>Przemysław Krzyżanowski, zastępca prezydenta miasta.</w:t>
      </w:r>
      <w:r w:rsidRPr="00904027">
        <w:rPr>
          <w:rFonts w:ascii="Segoe UI" w:hAnsi="Segoe UI" w:cs="Segoe UI"/>
          <w:bCs/>
          <w:color w:val="000000"/>
          <w:sz w:val="20"/>
          <w:szCs w:val="22"/>
        </w:rPr>
        <w:t> </w:t>
      </w:r>
    </w:p>
    <w:p w:rsidR="00F20882" w:rsidRPr="00904027" w:rsidRDefault="00F20882" w:rsidP="00F20882">
      <w:pPr>
        <w:pStyle w:val="NormalnyWeb"/>
        <w:spacing w:before="0" w:beforeAutospacing="0" w:after="0" w:afterAutospacing="0"/>
        <w:jc w:val="both"/>
        <w:rPr>
          <w:rFonts w:ascii="Segoe UI" w:hAnsi="Segoe UI" w:cs="Segoe UI"/>
          <w:b/>
          <w:bCs/>
          <w:color w:val="000000"/>
          <w:sz w:val="20"/>
          <w:szCs w:val="22"/>
        </w:rPr>
      </w:pPr>
    </w:p>
    <w:p w:rsidR="00F20882" w:rsidRPr="00904027" w:rsidRDefault="00F20882" w:rsidP="00F20882">
      <w:pPr>
        <w:pStyle w:val="NormalnyWeb"/>
        <w:spacing w:before="0" w:beforeAutospacing="0" w:after="0" w:afterAutospacing="0"/>
        <w:jc w:val="both"/>
        <w:rPr>
          <w:rFonts w:ascii="Segoe UI" w:hAnsi="Segoe UI" w:cs="Segoe UI"/>
          <w:color w:val="000000"/>
          <w:sz w:val="20"/>
          <w:szCs w:val="22"/>
        </w:rPr>
      </w:pPr>
      <w:r w:rsidRPr="00904027">
        <w:rPr>
          <w:rFonts w:ascii="Segoe UI" w:hAnsi="Segoe UI" w:cs="Segoe UI"/>
          <w:bCs/>
          <w:color w:val="000000"/>
          <w:sz w:val="20"/>
          <w:szCs w:val="22"/>
        </w:rPr>
        <w:t xml:space="preserve">8 czerwca </w:t>
      </w:r>
      <w:r w:rsidRPr="00904027">
        <w:rPr>
          <w:rFonts w:ascii="Segoe UI" w:hAnsi="Segoe UI" w:cs="Segoe UI"/>
          <w:color w:val="000000"/>
          <w:sz w:val="20"/>
          <w:szCs w:val="22"/>
        </w:rPr>
        <w:t>Koszalińska Biblioteka Publiczna zaprosiła na </w:t>
      </w:r>
      <w:r w:rsidRPr="00904027">
        <w:rPr>
          <w:rFonts w:ascii="Segoe UI" w:hAnsi="Segoe UI" w:cs="Segoe UI"/>
          <w:bCs/>
          <w:color w:val="000000"/>
          <w:sz w:val="20"/>
          <w:szCs w:val="22"/>
        </w:rPr>
        <w:t xml:space="preserve">uroczyste otwarcie tarasu „Pod </w:t>
      </w:r>
      <w:proofErr w:type="spellStart"/>
      <w:r w:rsidRPr="00904027">
        <w:rPr>
          <w:rFonts w:ascii="Segoe UI" w:hAnsi="Segoe UI" w:cs="Segoe UI"/>
          <w:bCs/>
          <w:color w:val="000000"/>
          <w:sz w:val="20"/>
          <w:szCs w:val="22"/>
        </w:rPr>
        <w:t>Bookiem</w:t>
      </w:r>
      <w:proofErr w:type="spellEnd"/>
      <w:r w:rsidRPr="00904027">
        <w:rPr>
          <w:rFonts w:ascii="Segoe UI" w:hAnsi="Segoe UI" w:cs="Segoe UI"/>
          <w:bCs/>
          <w:color w:val="000000"/>
          <w:sz w:val="20"/>
          <w:szCs w:val="22"/>
        </w:rPr>
        <w:t>”,</w:t>
      </w:r>
      <w:r w:rsidRPr="00904027">
        <w:rPr>
          <w:rFonts w:ascii="Segoe UI" w:hAnsi="Segoe UI" w:cs="Segoe UI"/>
          <w:color w:val="000000"/>
          <w:sz w:val="20"/>
          <w:szCs w:val="22"/>
        </w:rPr>
        <w:t> zrealizowanego w ramach </w:t>
      </w:r>
      <w:r w:rsidRPr="00904027">
        <w:rPr>
          <w:rStyle w:val="Uwydatnienie"/>
          <w:rFonts w:ascii="Segoe UI" w:hAnsi="Segoe UI" w:cs="Segoe UI"/>
          <w:color w:val="000000"/>
          <w:sz w:val="20"/>
          <w:szCs w:val="22"/>
        </w:rPr>
        <w:t>Budżetu Obywatelskiego</w:t>
      </w:r>
      <w:r w:rsidRPr="00904027">
        <w:rPr>
          <w:rFonts w:ascii="Segoe UI" w:hAnsi="Segoe UI" w:cs="Segoe UI"/>
          <w:i/>
          <w:color w:val="000000"/>
          <w:sz w:val="20"/>
          <w:szCs w:val="22"/>
        </w:rPr>
        <w:t> </w:t>
      </w:r>
      <w:r w:rsidRPr="00904027">
        <w:rPr>
          <w:rFonts w:ascii="Segoe UI" w:hAnsi="Segoe UI" w:cs="Segoe UI"/>
          <w:color w:val="000000"/>
          <w:sz w:val="20"/>
          <w:szCs w:val="22"/>
        </w:rPr>
        <w:t>2020</w:t>
      </w:r>
      <w:r w:rsidRPr="00904027">
        <w:rPr>
          <w:rFonts w:ascii="Segoe UI" w:hAnsi="Segoe UI" w:cs="Segoe UI"/>
          <w:i/>
          <w:color w:val="000000"/>
          <w:sz w:val="20"/>
          <w:szCs w:val="22"/>
        </w:rPr>
        <w:t xml:space="preserve">. </w:t>
      </w:r>
      <w:r w:rsidRPr="00904027">
        <w:rPr>
          <w:rFonts w:ascii="Segoe UI" w:hAnsi="Segoe UI" w:cs="Segoe UI"/>
          <w:color w:val="000000"/>
          <w:sz w:val="20"/>
          <w:szCs w:val="22"/>
        </w:rPr>
        <w:t>Po otwarciu tarasu odbyło się  </w:t>
      </w:r>
      <w:r w:rsidRPr="00904027">
        <w:rPr>
          <w:rFonts w:ascii="Segoe UI" w:hAnsi="Segoe UI" w:cs="Segoe UI"/>
          <w:bCs/>
          <w:color w:val="000000"/>
          <w:sz w:val="20"/>
          <w:szCs w:val="22"/>
        </w:rPr>
        <w:t>spotkanie z Robertem Górskim oraz Moniką Sobień-Górską</w:t>
      </w:r>
      <w:r w:rsidRPr="00904027">
        <w:rPr>
          <w:rFonts w:ascii="Segoe UI" w:hAnsi="Segoe UI" w:cs="Segoe UI"/>
          <w:color w:val="000000"/>
          <w:sz w:val="20"/>
          <w:szCs w:val="22"/>
        </w:rPr>
        <w:t xml:space="preserve">, autorami książki „Jak zostałem Prezesem. Kulisy Ucha Prezesa, najpopularniejszego polskiego serialu”. W czasie spotkania odbyła się także promocja książki Moniki Sobień–Górskiej „Ukrainki. Co myślą o Polakach, u których pracują?” W wydarzeniu uczestniczył </w:t>
      </w:r>
      <w:r w:rsidRPr="00904027">
        <w:rPr>
          <w:rFonts w:ascii="Segoe UI" w:hAnsi="Segoe UI" w:cs="Segoe UI"/>
          <w:sz w:val="20"/>
          <w:szCs w:val="22"/>
        </w:rPr>
        <w:t>Przemysław Krzyżanowski, zastępca prezydenta miasta.</w:t>
      </w:r>
    </w:p>
    <w:p w:rsidR="00DD2D0B" w:rsidRDefault="00DD2D0B" w:rsidP="00A3008B">
      <w:pPr>
        <w:pStyle w:val="Nagwek4"/>
        <w:jc w:val="center"/>
        <w:rPr>
          <w:rFonts w:ascii="Segoe UI" w:hAnsi="Segoe UI" w:cs="Segoe UI"/>
          <w:sz w:val="24"/>
          <w:szCs w:val="24"/>
          <w:u w:val="none"/>
        </w:rPr>
      </w:pPr>
    </w:p>
    <w:p w:rsidR="00E96E02" w:rsidRDefault="00E96E02" w:rsidP="00A3008B">
      <w:pPr>
        <w:pStyle w:val="Nagwek4"/>
        <w:jc w:val="center"/>
        <w:rPr>
          <w:rFonts w:ascii="Segoe UI" w:hAnsi="Segoe UI" w:cs="Segoe UI"/>
          <w:sz w:val="24"/>
          <w:szCs w:val="24"/>
          <w:u w:val="none"/>
        </w:rPr>
      </w:pPr>
    </w:p>
    <w:p w:rsidR="00A3008B"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Sport</w:t>
      </w:r>
    </w:p>
    <w:p w:rsidR="00A3008B" w:rsidRDefault="00A3008B" w:rsidP="00A3008B">
      <w:pPr>
        <w:jc w:val="both"/>
        <w:rPr>
          <w:rFonts w:ascii="Calibri" w:hAnsi="Calibri"/>
        </w:rPr>
      </w:pPr>
    </w:p>
    <w:p w:rsidR="00A17457" w:rsidRDefault="00B00A6C" w:rsidP="00B00A6C">
      <w:pPr>
        <w:tabs>
          <w:tab w:val="left" w:pos="2520"/>
        </w:tabs>
        <w:jc w:val="both"/>
        <w:rPr>
          <w:rFonts w:ascii="Segoe UI" w:hAnsi="Segoe UI" w:cs="Segoe UI"/>
          <w:sz w:val="20"/>
          <w:szCs w:val="20"/>
        </w:rPr>
      </w:pPr>
      <w:r>
        <w:rPr>
          <w:rFonts w:ascii="Segoe UI" w:hAnsi="Segoe UI" w:cs="Segoe UI"/>
          <w:sz w:val="20"/>
          <w:szCs w:val="20"/>
        </w:rPr>
        <w:t>16</w:t>
      </w:r>
      <w:r w:rsidR="00A17457">
        <w:rPr>
          <w:rFonts w:ascii="Segoe UI" w:hAnsi="Segoe UI" w:cs="Segoe UI"/>
          <w:sz w:val="20"/>
          <w:szCs w:val="20"/>
        </w:rPr>
        <w:t xml:space="preserve"> maja </w:t>
      </w:r>
      <w:r>
        <w:rPr>
          <w:rFonts w:ascii="Segoe UI" w:hAnsi="Segoe UI" w:cs="Segoe UI"/>
          <w:sz w:val="20"/>
          <w:szCs w:val="20"/>
        </w:rPr>
        <w:t>Koszaliński Ośrodek Sportów Motorowych „</w:t>
      </w:r>
      <w:proofErr w:type="spellStart"/>
      <w:r>
        <w:rPr>
          <w:rFonts w:ascii="Segoe UI" w:hAnsi="Segoe UI" w:cs="Segoe UI"/>
          <w:sz w:val="20"/>
          <w:szCs w:val="20"/>
        </w:rPr>
        <w:t>MotoPark</w:t>
      </w:r>
      <w:proofErr w:type="spellEnd"/>
      <w:r>
        <w:rPr>
          <w:rFonts w:ascii="Segoe UI" w:hAnsi="Segoe UI" w:cs="Segoe UI"/>
          <w:sz w:val="20"/>
          <w:szCs w:val="20"/>
        </w:rPr>
        <w:t xml:space="preserve">” wspólnie z Klubem Motocyklowym „Adventure” zorganizował cykliczną imprezę pn. „Otwarcie sezonu motocyklowego”. Oficjalnego otwarcia tegorocznego sezonu, na terenie </w:t>
      </w:r>
      <w:proofErr w:type="spellStart"/>
      <w:r>
        <w:rPr>
          <w:rFonts w:ascii="Segoe UI" w:hAnsi="Segoe UI" w:cs="Segoe UI"/>
          <w:sz w:val="20"/>
          <w:szCs w:val="20"/>
        </w:rPr>
        <w:t>MotoParku</w:t>
      </w:r>
      <w:proofErr w:type="spellEnd"/>
      <w:r>
        <w:rPr>
          <w:rFonts w:ascii="Segoe UI" w:hAnsi="Segoe UI" w:cs="Segoe UI"/>
          <w:sz w:val="20"/>
          <w:szCs w:val="20"/>
        </w:rPr>
        <w:t>, dokonał prezydent Piotr Jedliński. Następnie parada pojazdów ruszyła ulicami miasta, by ostatecznie wrócić na tor przy ul. Gnieźnieńskiej.</w:t>
      </w:r>
    </w:p>
    <w:p w:rsidR="00DD2D0B" w:rsidRDefault="00DD2D0B" w:rsidP="00DD2D0B">
      <w:pPr>
        <w:jc w:val="both"/>
        <w:rPr>
          <w:rFonts w:ascii="Segoe UI" w:hAnsi="Segoe UI" w:cs="Segoe UI"/>
          <w:sz w:val="20"/>
          <w:szCs w:val="20"/>
        </w:rPr>
      </w:pPr>
    </w:p>
    <w:p w:rsidR="00DD2D0B" w:rsidRDefault="00DD2D0B" w:rsidP="00DD2D0B">
      <w:pPr>
        <w:jc w:val="both"/>
        <w:rPr>
          <w:rFonts w:ascii="Calibri" w:hAnsi="Calibri"/>
        </w:rPr>
      </w:pPr>
    </w:p>
    <w:p w:rsidR="00A3008B" w:rsidRDefault="00A3008B" w:rsidP="00A3008B">
      <w:pPr>
        <w:pStyle w:val="Tekstpodstawowy"/>
        <w:jc w:val="center"/>
        <w:rPr>
          <w:rFonts w:ascii="Segoe UI" w:hAnsi="Segoe UI" w:cs="Segoe UI"/>
          <w:b/>
        </w:rPr>
      </w:pPr>
      <w:r>
        <w:rPr>
          <w:rFonts w:ascii="Segoe UI" w:hAnsi="Segoe UI" w:cs="Segoe UI"/>
          <w:b/>
        </w:rPr>
        <w:t>Inne</w:t>
      </w:r>
    </w:p>
    <w:p w:rsidR="00A3008B" w:rsidRDefault="00A3008B" w:rsidP="00A3008B">
      <w:pPr>
        <w:pStyle w:val="Tekstpodstawowy"/>
        <w:jc w:val="center"/>
        <w:rPr>
          <w:rFonts w:ascii="Segoe UI" w:hAnsi="Segoe UI" w:cs="Segoe UI"/>
          <w:b/>
        </w:rPr>
      </w:pPr>
    </w:p>
    <w:p w:rsidR="00E76609" w:rsidRDefault="00E76609" w:rsidP="004B16B4">
      <w:pPr>
        <w:jc w:val="both"/>
        <w:rPr>
          <w:rFonts w:ascii="Segoe UI" w:hAnsi="Segoe UI" w:cs="Segoe UI"/>
          <w:sz w:val="20"/>
        </w:rPr>
      </w:pPr>
      <w:r w:rsidRPr="00E76609">
        <w:rPr>
          <w:rFonts w:ascii="Segoe UI" w:hAnsi="Segoe UI" w:cs="Segoe UI"/>
          <w:sz w:val="20"/>
        </w:rPr>
        <w:t xml:space="preserve">31 maja w Centrum Kultury 105 wręczony został akt nadania Honorowego Obywatela Koszalina dr. Eugeniuszowi </w:t>
      </w:r>
      <w:proofErr w:type="spellStart"/>
      <w:r w:rsidRPr="00E76609">
        <w:rPr>
          <w:rFonts w:ascii="Segoe UI" w:hAnsi="Segoe UI" w:cs="Segoe UI"/>
          <w:sz w:val="20"/>
        </w:rPr>
        <w:t>Żuberowi</w:t>
      </w:r>
      <w:proofErr w:type="spellEnd"/>
      <w:r w:rsidRPr="00E76609">
        <w:rPr>
          <w:rFonts w:ascii="Segoe UI" w:hAnsi="Segoe UI" w:cs="Segoe UI"/>
          <w:sz w:val="20"/>
        </w:rPr>
        <w:t>. W uroczystości uczestniczył prezydent Piotr Jedliński.</w:t>
      </w:r>
    </w:p>
    <w:p w:rsidR="00E76609" w:rsidRDefault="00E76609" w:rsidP="004B16B4">
      <w:pPr>
        <w:jc w:val="both"/>
        <w:rPr>
          <w:rFonts w:ascii="Segoe UI" w:hAnsi="Segoe UI" w:cs="Segoe UI"/>
          <w:sz w:val="20"/>
        </w:rPr>
      </w:pPr>
    </w:p>
    <w:p w:rsidR="00E76609" w:rsidRPr="00E76609" w:rsidRDefault="00E76609" w:rsidP="004B16B4">
      <w:pPr>
        <w:jc w:val="both"/>
        <w:rPr>
          <w:rFonts w:ascii="Segoe UI" w:hAnsi="Segoe UI" w:cs="Segoe UI"/>
          <w:sz w:val="16"/>
        </w:rPr>
      </w:pPr>
      <w:r>
        <w:rPr>
          <w:rFonts w:ascii="Segoe UI" w:hAnsi="Segoe UI" w:cs="Segoe UI"/>
          <w:sz w:val="20"/>
        </w:rPr>
        <w:t xml:space="preserve">Ruszył program „Uśmiech Dziecka” przewidziany na lata 2021-2023. W jego ramach z funduszy z tzw. kapslowego co roku będą remontowane place zabaw w koszalińskich przedszkolach i szkołach podstawowych. W tym roku na ten cel przeznaczono </w:t>
      </w:r>
      <w:r w:rsidR="00BF12D5">
        <w:rPr>
          <w:rFonts w:ascii="Segoe UI" w:hAnsi="Segoe UI" w:cs="Segoe UI"/>
          <w:sz w:val="20"/>
        </w:rPr>
        <w:t>ponad 262 tys. zł.</w:t>
      </w:r>
    </w:p>
    <w:p w:rsidR="00E76609" w:rsidRDefault="00E76609" w:rsidP="004B16B4">
      <w:pPr>
        <w:jc w:val="both"/>
        <w:rPr>
          <w:rFonts w:ascii="Segoe UI" w:hAnsi="Segoe UI" w:cs="Segoe UI"/>
          <w:sz w:val="20"/>
        </w:rPr>
      </w:pPr>
    </w:p>
    <w:p w:rsidR="001C0EEC" w:rsidRDefault="001C0EEC" w:rsidP="004B16B4">
      <w:pPr>
        <w:jc w:val="both"/>
        <w:rPr>
          <w:rFonts w:ascii="Segoe UI" w:hAnsi="Segoe UI" w:cs="Segoe UI"/>
          <w:sz w:val="20"/>
        </w:rPr>
      </w:pPr>
      <w:r w:rsidRPr="00770B5C">
        <w:rPr>
          <w:rFonts w:ascii="Segoe UI" w:hAnsi="Segoe UI" w:cs="Segoe UI"/>
          <w:sz w:val="20"/>
        </w:rPr>
        <w:t xml:space="preserve">20 maja </w:t>
      </w:r>
      <w:r w:rsidR="00770B5C" w:rsidRPr="00770B5C">
        <w:rPr>
          <w:rFonts w:ascii="Segoe UI" w:hAnsi="Segoe UI" w:cs="Segoe UI"/>
          <w:sz w:val="20"/>
        </w:rPr>
        <w:t>rozpoczął się</w:t>
      </w:r>
      <w:r w:rsidRPr="00770B5C">
        <w:rPr>
          <w:rFonts w:ascii="Segoe UI" w:hAnsi="Segoe UI" w:cs="Segoe UI"/>
          <w:sz w:val="20"/>
        </w:rPr>
        <w:t xml:space="preserve"> kolejny sezon Koszalińskiego Roweru Miejskiego. To czwarty rok, w którym mieszkańcy będą mogli cieszyć się systemem rowerowym obsługiwanym przez spółkę </w:t>
      </w:r>
      <w:proofErr w:type="spellStart"/>
      <w:r w:rsidRPr="00770B5C">
        <w:rPr>
          <w:rFonts w:ascii="Segoe UI" w:hAnsi="Segoe UI" w:cs="Segoe UI"/>
          <w:sz w:val="20"/>
        </w:rPr>
        <w:t>Nextbike</w:t>
      </w:r>
      <w:proofErr w:type="spellEnd"/>
      <w:r w:rsidRPr="00770B5C">
        <w:rPr>
          <w:rFonts w:ascii="Segoe UI" w:hAnsi="Segoe UI" w:cs="Segoe UI"/>
          <w:sz w:val="20"/>
        </w:rPr>
        <w:t xml:space="preserve"> Polska, a do ich </w:t>
      </w:r>
      <w:r w:rsidR="00E96E02">
        <w:rPr>
          <w:rFonts w:ascii="Segoe UI" w:hAnsi="Segoe UI" w:cs="Segoe UI"/>
          <w:sz w:val="20"/>
        </w:rPr>
        <w:t xml:space="preserve">dyspozycji  jest </w:t>
      </w:r>
      <w:r w:rsidRPr="00770B5C">
        <w:rPr>
          <w:rFonts w:ascii="Segoe UI" w:hAnsi="Segoe UI" w:cs="Segoe UI"/>
          <w:sz w:val="20"/>
        </w:rPr>
        <w:t>170 rowerów, w tym 15 z fotelikiem dziecięcym. </w:t>
      </w:r>
    </w:p>
    <w:p w:rsidR="00770B5C" w:rsidRDefault="00770B5C" w:rsidP="004B16B4">
      <w:pPr>
        <w:jc w:val="both"/>
        <w:rPr>
          <w:rFonts w:ascii="Segoe UI" w:hAnsi="Segoe UI" w:cs="Segoe UI"/>
          <w:sz w:val="20"/>
        </w:rPr>
      </w:pPr>
    </w:p>
    <w:p w:rsidR="00770B5C" w:rsidRDefault="00770B5C" w:rsidP="004B16B4">
      <w:pPr>
        <w:jc w:val="both"/>
        <w:rPr>
          <w:rFonts w:ascii="Segoe UI" w:hAnsi="Segoe UI" w:cs="Segoe UI"/>
          <w:bCs/>
          <w:sz w:val="20"/>
          <w:szCs w:val="20"/>
        </w:rPr>
      </w:pPr>
      <w:r w:rsidRPr="00770B5C">
        <w:rPr>
          <w:rFonts w:ascii="Segoe UI" w:hAnsi="Segoe UI" w:cs="Segoe UI"/>
          <w:sz w:val="20"/>
          <w:szCs w:val="20"/>
        </w:rPr>
        <w:t xml:space="preserve">25 maja odbyła się uroczystość wręczenia Koszalińskich Orłów za rok 2020. Koszalińskie Orły są zazwyczaj wręczane podczas spotkania noworocznego prezydenta Koszalina, ale w tym roku spotkanie to uniemożliwiła pandemia. W kategorii </w:t>
      </w:r>
      <w:r w:rsidRPr="00770B5C">
        <w:rPr>
          <w:rFonts w:ascii="Segoe UI" w:hAnsi="Segoe UI" w:cs="Segoe UI"/>
          <w:iCs/>
          <w:sz w:val="20"/>
          <w:szCs w:val="20"/>
        </w:rPr>
        <w:t xml:space="preserve">społeczna odpowiedzialność </w:t>
      </w:r>
      <w:r w:rsidRPr="00770B5C">
        <w:rPr>
          <w:rFonts w:ascii="Segoe UI" w:hAnsi="Segoe UI" w:cs="Segoe UI"/>
          <w:sz w:val="20"/>
          <w:szCs w:val="20"/>
        </w:rPr>
        <w:t xml:space="preserve">Orły otrzymali </w:t>
      </w:r>
      <w:r w:rsidRPr="00770B5C">
        <w:rPr>
          <w:rFonts w:ascii="Segoe UI" w:hAnsi="Segoe UI" w:cs="Segoe UI"/>
          <w:iCs/>
          <w:sz w:val="20"/>
          <w:szCs w:val="20"/>
        </w:rPr>
        <w:t xml:space="preserve">– Wojewódzka Stacja Pogotowia Ratunkowego Filia w Koszalinie, Okręgowa Izba Pielęgniarek i Położnych w Koszalinie, Okręgowa Izba Lekarska w Koszalinie, dr Maciej </w:t>
      </w:r>
      <w:proofErr w:type="spellStart"/>
      <w:r w:rsidRPr="00770B5C">
        <w:rPr>
          <w:rFonts w:ascii="Segoe UI" w:hAnsi="Segoe UI" w:cs="Segoe UI"/>
          <w:iCs/>
          <w:sz w:val="20"/>
          <w:szCs w:val="20"/>
        </w:rPr>
        <w:t>Berchert</w:t>
      </w:r>
      <w:proofErr w:type="spellEnd"/>
      <w:r w:rsidRPr="00770B5C">
        <w:rPr>
          <w:rFonts w:ascii="Segoe UI" w:hAnsi="Segoe UI" w:cs="Segoe UI"/>
          <w:iCs/>
          <w:sz w:val="20"/>
          <w:szCs w:val="20"/>
        </w:rPr>
        <w:t xml:space="preserve"> z </w:t>
      </w:r>
      <w:r w:rsidRPr="00770B5C">
        <w:rPr>
          <w:rFonts w:ascii="Segoe UI" w:hAnsi="Segoe UI" w:cs="Segoe UI"/>
          <w:bCs/>
          <w:sz w:val="20"/>
          <w:szCs w:val="20"/>
        </w:rPr>
        <w:t>Oddziału Anestezjologii i Intensywnej Terapii Dorosłych Szpitala Wojewódzkiego w Koszalinie oraz dr Jacek Wróblewski z Oddziału Obserwacyjno-Zakaźnego z pododdziałem Chorób Wewnętrznych koszalińskiego szpitala. W kategorii kultura wyróżnienie przypadło Tomaszowi „</w:t>
      </w:r>
      <w:proofErr w:type="spellStart"/>
      <w:r w:rsidRPr="00770B5C">
        <w:rPr>
          <w:rFonts w:ascii="Segoe UI" w:hAnsi="Segoe UI" w:cs="Segoe UI"/>
          <w:bCs/>
          <w:sz w:val="20"/>
          <w:szCs w:val="20"/>
        </w:rPr>
        <w:t>Cukinowi</w:t>
      </w:r>
      <w:proofErr w:type="spellEnd"/>
      <w:r w:rsidRPr="00770B5C">
        <w:rPr>
          <w:rFonts w:ascii="Segoe UI" w:hAnsi="Segoe UI" w:cs="Segoe UI"/>
          <w:bCs/>
          <w:sz w:val="20"/>
          <w:szCs w:val="20"/>
        </w:rPr>
        <w:t>” Żukowi.</w:t>
      </w:r>
    </w:p>
    <w:p w:rsidR="00BF12D5" w:rsidRDefault="00BF12D5" w:rsidP="004B16B4">
      <w:pPr>
        <w:jc w:val="both"/>
        <w:rPr>
          <w:rFonts w:ascii="Segoe UI" w:hAnsi="Segoe UI" w:cs="Segoe UI"/>
          <w:bCs/>
          <w:sz w:val="20"/>
          <w:szCs w:val="20"/>
        </w:rPr>
      </w:pPr>
    </w:p>
    <w:p w:rsidR="00BF12D5" w:rsidRPr="00770B5C" w:rsidRDefault="00BF12D5" w:rsidP="0020177A">
      <w:pPr>
        <w:jc w:val="both"/>
        <w:rPr>
          <w:rFonts w:ascii="Segoe UI" w:hAnsi="Segoe UI" w:cs="Segoe UI"/>
          <w:sz w:val="20"/>
          <w:szCs w:val="20"/>
        </w:rPr>
      </w:pPr>
      <w:r>
        <w:rPr>
          <w:rFonts w:ascii="Segoe UI" w:hAnsi="Segoe UI" w:cs="Segoe UI"/>
          <w:color w:val="000000"/>
          <w:sz w:val="20"/>
          <w:szCs w:val="20"/>
        </w:rPr>
        <w:t xml:space="preserve">25 maja przy ul. Łużyckiej 32 odbyła się uroczystość otwarcia Klubu „Senior +”. </w:t>
      </w:r>
      <w:r>
        <w:rPr>
          <w:rFonts w:ascii="Segoe UI" w:eastAsia="Calibri" w:hAnsi="Segoe UI" w:cs="Segoe UI"/>
          <w:sz w:val="20"/>
          <w:szCs w:val="20"/>
          <w:lang w:eastAsia="en-US"/>
        </w:rPr>
        <w:t>Klub „Senior+” został utworzony w</w:t>
      </w:r>
      <w:r w:rsidRPr="00040BDE">
        <w:rPr>
          <w:rFonts w:ascii="Segoe UI" w:eastAsia="Calibri" w:hAnsi="Segoe UI" w:cs="Segoe UI"/>
          <w:sz w:val="20"/>
          <w:szCs w:val="20"/>
          <w:lang w:eastAsia="en-US"/>
        </w:rPr>
        <w:t xml:space="preserve"> 2020 roku w ramach programu wieloletniego „Senior+” </w:t>
      </w:r>
      <w:r>
        <w:rPr>
          <w:rFonts w:ascii="Segoe UI" w:eastAsia="Calibri" w:hAnsi="Segoe UI" w:cs="Segoe UI"/>
          <w:sz w:val="20"/>
          <w:szCs w:val="20"/>
          <w:lang w:eastAsia="en-US"/>
        </w:rPr>
        <w:t xml:space="preserve"> </w:t>
      </w:r>
      <w:r w:rsidRPr="00040BDE">
        <w:rPr>
          <w:rFonts w:ascii="Segoe UI" w:eastAsia="Calibri" w:hAnsi="Segoe UI" w:cs="Segoe UI"/>
          <w:sz w:val="20"/>
          <w:szCs w:val="20"/>
          <w:lang w:eastAsia="en-US"/>
        </w:rPr>
        <w:t>na la</w:t>
      </w:r>
      <w:r>
        <w:rPr>
          <w:rFonts w:ascii="Segoe UI" w:eastAsia="Calibri" w:hAnsi="Segoe UI" w:cs="Segoe UI"/>
          <w:sz w:val="20"/>
          <w:szCs w:val="20"/>
          <w:lang w:eastAsia="en-US"/>
        </w:rPr>
        <w:t xml:space="preserve">ta 2015-200, edycja 2020. Klub </w:t>
      </w:r>
      <w:r w:rsidRPr="00040BDE">
        <w:rPr>
          <w:rFonts w:ascii="Segoe UI" w:eastAsia="Calibri" w:hAnsi="Segoe UI" w:cs="Segoe UI"/>
          <w:sz w:val="20"/>
          <w:szCs w:val="20"/>
          <w:lang w:eastAsia="en-US"/>
        </w:rPr>
        <w:t xml:space="preserve">prowadzony </w:t>
      </w:r>
      <w:r>
        <w:rPr>
          <w:rFonts w:ascii="Segoe UI" w:eastAsia="Calibri" w:hAnsi="Segoe UI" w:cs="Segoe UI"/>
          <w:sz w:val="20"/>
          <w:szCs w:val="20"/>
          <w:lang w:eastAsia="en-US"/>
        </w:rPr>
        <w:t>jest</w:t>
      </w:r>
      <w:r w:rsidRPr="00040BDE">
        <w:rPr>
          <w:rFonts w:ascii="Segoe UI" w:eastAsia="Calibri" w:hAnsi="Segoe UI" w:cs="Segoe UI"/>
          <w:sz w:val="20"/>
          <w:szCs w:val="20"/>
          <w:lang w:eastAsia="en-US"/>
        </w:rPr>
        <w:t xml:space="preserve"> przez Dom Pomocy Społecznej „Zielony Taras” </w:t>
      </w:r>
      <w:r>
        <w:rPr>
          <w:rFonts w:ascii="Segoe UI" w:eastAsia="Calibri" w:hAnsi="Segoe UI" w:cs="Segoe UI"/>
          <w:sz w:val="20"/>
          <w:szCs w:val="20"/>
          <w:lang w:eastAsia="en-US"/>
        </w:rPr>
        <w:t>w Koszalinie</w:t>
      </w:r>
      <w:r w:rsidR="0020177A">
        <w:rPr>
          <w:rFonts w:ascii="Segoe UI" w:eastAsia="Calibri" w:hAnsi="Segoe UI" w:cs="Segoe UI"/>
          <w:sz w:val="20"/>
          <w:szCs w:val="20"/>
          <w:lang w:eastAsia="en-US"/>
        </w:rPr>
        <w:t xml:space="preserve"> i</w:t>
      </w:r>
      <w:r>
        <w:rPr>
          <w:rFonts w:ascii="Segoe UI" w:eastAsia="Calibri" w:hAnsi="Segoe UI" w:cs="Segoe UI"/>
          <w:sz w:val="20"/>
          <w:szCs w:val="20"/>
          <w:lang w:eastAsia="en-US"/>
        </w:rPr>
        <w:t xml:space="preserve"> przeznaczony dla 20 osób.</w:t>
      </w:r>
      <w:r w:rsidR="0020177A">
        <w:rPr>
          <w:rFonts w:ascii="Segoe UI" w:eastAsia="Calibri" w:hAnsi="Segoe UI" w:cs="Segoe UI"/>
          <w:sz w:val="20"/>
          <w:szCs w:val="20"/>
          <w:lang w:eastAsia="en-US"/>
        </w:rPr>
        <w:t xml:space="preserve"> </w:t>
      </w:r>
      <w:r w:rsidR="0020177A">
        <w:rPr>
          <w:rFonts w:ascii="Segoe UI" w:hAnsi="Segoe UI" w:cs="Segoe UI"/>
          <w:color w:val="000000"/>
          <w:sz w:val="20"/>
          <w:szCs w:val="20"/>
        </w:rPr>
        <w:t xml:space="preserve">W spotkaniu uczestniczyli m.in. prezydent Piotr Jedliński oraz Ryszard </w:t>
      </w:r>
      <w:proofErr w:type="spellStart"/>
      <w:r w:rsidR="0020177A">
        <w:rPr>
          <w:rFonts w:ascii="Segoe UI" w:hAnsi="Segoe UI" w:cs="Segoe UI"/>
          <w:color w:val="000000"/>
          <w:sz w:val="20"/>
          <w:szCs w:val="20"/>
        </w:rPr>
        <w:t>Popik</w:t>
      </w:r>
      <w:proofErr w:type="spellEnd"/>
      <w:r w:rsidR="0020177A">
        <w:rPr>
          <w:rFonts w:ascii="Segoe UI" w:hAnsi="Segoe UI" w:cs="Segoe UI"/>
          <w:color w:val="000000"/>
          <w:sz w:val="20"/>
          <w:szCs w:val="20"/>
        </w:rPr>
        <w:t>, przewodniczący Koszalińskiej Rady Seniorów.</w:t>
      </w:r>
    </w:p>
    <w:p w:rsidR="001C0EEC" w:rsidRDefault="001C0EEC" w:rsidP="004B16B4">
      <w:pPr>
        <w:jc w:val="both"/>
        <w:rPr>
          <w:rFonts w:ascii="Segoe UI" w:hAnsi="Segoe UI" w:cs="Segoe UI"/>
          <w:sz w:val="20"/>
        </w:rPr>
      </w:pPr>
    </w:p>
    <w:p w:rsidR="004B16B4" w:rsidRDefault="004B16B4" w:rsidP="004B16B4">
      <w:pPr>
        <w:jc w:val="both"/>
        <w:rPr>
          <w:rFonts w:ascii="Segoe UI" w:hAnsi="Segoe UI" w:cs="Segoe UI"/>
        </w:rPr>
      </w:pPr>
      <w:r w:rsidRPr="004B16B4">
        <w:rPr>
          <w:rFonts w:ascii="Segoe UI" w:hAnsi="Segoe UI" w:cs="Segoe UI"/>
          <w:sz w:val="20"/>
        </w:rPr>
        <w:t>15 maja to Dzień Polskiej Niezapominajki. W tym roku w Koszalinie przypomniano nie tylko o ochronie środowiska, ale przede wszystkim upamiętniono tych mieszkańców Koszalina, którzy odeszli w czasie i na skutek pandemii.  W związku z tym przy fontannie „rwąca rzeka", niedaleko Bałtyckiego Teatru Dramatyczneg</w:t>
      </w:r>
      <w:r>
        <w:rPr>
          <w:rFonts w:ascii="Segoe UI" w:hAnsi="Segoe UI" w:cs="Segoe UI"/>
          <w:sz w:val="20"/>
        </w:rPr>
        <w:t>o,</w:t>
      </w:r>
      <w:r w:rsidRPr="004B16B4">
        <w:rPr>
          <w:rFonts w:ascii="Segoe UI" w:hAnsi="Segoe UI" w:cs="Segoe UI"/>
          <w:sz w:val="20"/>
        </w:rPr>
        <w:t xml:space="preserve"> wykonano z kwiat</w:t>
      </w:r>
      <w:r w:rsidR="00E96E02">
        <w:rPr>
          <w:rFonts w:ascii="Segoe UI" w:hAnsi="Segoe UI" w:cs="Segoe UI"/>
          <w:sz w:val="20"/>
        </w:rPr>
        <w:t>ów napis „Pamiętamy”. K</w:t>
      </w:r>
      <w:r w:rsidRPr="004B16B4">
        <w:rPr>
          <w:rFonts w:ascii="Segoe UI" w:hAnsi="Segoe UI" w:cs="Segoe UI"/>
          <w:sz w:val="20"/>
        </w:rPr>
        <w:t>wiaty posadzili prezydent Piotr Jedliński i Jan Kuriata, przewodniczący Rady Miejskiej</w:t>
      </w:r>
      <w:r w:rsidR="00E96E02">
        <w:rPr>
          <w:rFonts w:ascii="Segoe UI" w:hAnsi="Segoe UI" w:cs="Segoe UI"/>
          <w:sz w:val="20"/>
        </w:rPr>
        <w:t xml:space="preserve"> oraz dyrektor </w:t>
      </w:r>
      <w:proofErr w:type="spellStart"/>
      <w:r w:rsidR="00E96E02">
        <w:rPr>
          <w:rFonts w:ascii="Segoe UI" w:hAnsi="Segoe UI" w:cs="Segoe UI"/>
          <w:sz w:val="20"/>
        </w:rPr>
        <w:t>ZDIiT</w:t>
      </w:r>
      <w:proofErr w:type="spellEnd"/>
      <w:r w:rsidR="00E96E02">
        <w:rPr>
          <w:rFonts w:ascii="Segoe UI" w:hAnsi="Segoe UI" w:cs="Segoe UI"/>
          <w:sz w:val="20"/>
        </w:rPr>
        <w:t xml:space="preserve"> Anna </w:t>
      </w:r>
      <w:proofErr w:type="spellStart"/>
      <w:r w:rsidR="00E96E02">
        <w:rPr>
          <w:rFonts w:ascii="Segoe UI" w:hAnsi="Segoe UI" w:cs="Segoe UI"/>
          <w:sz w:val="20"/>
        </w:rPr>
        <w:t>Grabuszyńska-Hewelt</w:t>
      </w:r>
      <w:proofErr w:type="spellEnd"/>
      <w:r w:rsidR="00E96E02">
        <w:rPr>
          <w:rFonts w:ascii="Segoe UI" w:hAnsi="Segoe UI" w:cs="Segoe UI"/>
          <w:sz w:val="20"/>
        </w:rPr>
        <w:t xml:space="preserve">. </w:t>
      </w:r>
    </w:p>
    <w:p w:rsidR="001C0EEC" w:rsidRDefault="001C0EEC" w:rsidP="004B16B4">
      <w:pPr>
        <w:jc w:val="both"/>
        <w:rPr>
          <w:rFonts w:ascii="Segoe UI" w:hAnsi="Segoe UI" w:cs="Segoe UI"/>
        </w:rPr>
      </w:pPr>
    </w:p>
    <w:p w:rsidR="001C0EEC" w:rsidRDefault="001C0EEC" w:rsidP="004B16B4">
      <w:pPr>
        <w:jc w:val="both"/>
        <w:rPr>
          <w:rFonts w:ascii="Segoe UI" w:hAnsi="Segoe UI" w:cs="Segoe UI"/>
          <w:sz w:val="20"/>
        </w:rPr>
      </w:pPr>
      <w:r w:rsidRPr="001C0EEC">
        <w:rPr>
          <w:rFonts w:ascii="Segoe UI" w:hAnsi="Segoe UI" w:cs="Segoe UI"/>
          <w:sz w:val="20"/>
        </w:rPr>
        <w:t xml:space="preserve">18 maja przed pomnikiem gen. Władysława Andersa uczczona została 77. rocznica zakończenia bitwy o Monte Cassino. </w:t>
      </w:r>
      <w:r w:rsidRPr="001C0EEC">
        <w:rPr>
          <w:rStyle w:val="object"/>
          <w:rFonts w:ascii="Segoe UI" w:eastAsia="Arial Unicode MS" w:hAnsi="Segoe UI" w:cs="Segoe UI"/>
          <w:sz w:val="20"/>
        </w:rPr>
        <w:t>18 maja 1944</w:t>
      </w:r>
      <w:r w:rsidRPr="001C0EEC">
        <w:rPr>
          <w:rFonts w:ascii="Segoe UI" w:hAnsi="Segoe UI" w:cs="Segoe UI"/>
          <w:sz w:val="20"/>
        </w:rPr>
        <w:t xml:space="preserve"> r. na wzgórze klasztorne Monte Cassino wkroczyli bowiem żołnierze 2 Korpusu Polskiego. Tym samym przełamanie tzw. linii Gustawa otworzyło wojskom alianckim drogę do Rzymu. W uroczystości wziął udział prezydent Piotr Jedliński.</w:t>
      </w:r>
    </w:p>
    <w:p w:rsidR="00770B5C" w:rsidRDefault="00770B5C" w:rsidP="004B16B4">
      <w:pPr>
        <w:jc w:val="both"/>
        <w:rPr>
          <w:rFonts w:ascii="Segoe UI" w:hAnsi="Segoe UI" w:cs="Segoe UI"/>
          <w:sz w:val="20"/>
        </w:rPr>
      </w:pPr>
    </w:p>
    <w:p w:rsidR="00770B5C" w:rsidRPr="00E76609" w:rsidRDefault="00770B5C" w:rsidP="00E76609">
      <w:pPr>
        <w:jc w:val="both"/>
        <w:rPr>
          <w:rFonts w:ascii="Segoe UI" w:hAnsi="Segoe UI" w:cs="Segoe UI"/>
          <w:sz w:val="20"/>
        </w:rPr>
      </w:pPr>
      <w:r w:rsidRPr="00E76609">
        <w:rPr>
          <w:rFonts w:ascii="Segoe UI" w:hAnsi="Segoe UI" w:cs="Segoe UI"/>
          <w:sz w:val="20"/>
        </w:rPr>
        <w:t xml:space="preserve">W związku z przypadającą </w:t>
      </w:r>
      <w:r w:rsidR="00E76609" w:rsidRPr="00E76609">
        <w:rPr>
          <w:rFonts w:ascii="Segoe UI" w:hAnsi="Segoe UI" w:cs="Segoe UI"/>
          <w:sz w:val="20"/>
        </w:rPr>
        <w:t xml:space="preserve">25 maja </w:t>
      </w:r>
      <w:r w:rsidRPr="00E76609">
        <w:rPr>
          <w:rFonts w:ascii="Segoe UI" w:hAnsi="Segoe UI" w:cs="Segoe UI"/>
          <w:sz w:val="20"/>
        </w:rPr>
        <w:t>rocznicą zamordowania rtm. Witolda Pileckiego, na terenie całego kraju IPN organiz</w:t>
      </w:r>
      <w:r w:rsidR="00E76609" w:rsidRPr="00E76609">
        <w:rPr>
          <w:rFonts w:ascii="Segoe UI" w:hAnsi="Segoe UI" w:cs="Segoe UI"/>
          <w:sz w:val="20"/>
        </w:rPr>
        <w:t>ował</w:t>
      </w:r>
      <w:r w:rsidRPr="00E76609">
        <w:rPr>
          <w:rFonts w:ascii="Segoe UI" w:hAnsi="Segoe UI" w:cs="Segoe UI"/>
          <w:sz w:val="20"/>
        </w:rPr>
        <w:t xml:space="preserve"> wspólne wydarzenie rocznicowe. W Koszalinie uroczystości odb</w:t>
      </w:r>
      <w:r w:rsidR="00E76609" w:rsidRPr="00E76609">
        <w:rPr>
          <w:rFonts w:ascii="Segoe UI" w:hAnsi="Segoe UI" w:cs="Segoe UI"/>
          <w:sz w:val="20"/>
        </w:rPr>
        <w:t>yły</w:t>
      </w:r>
      <w:r w:rsidRPr="00E76609">
        <w:rPr>
          <w:rFonts w:ascii="Segoe UI" w:hAnsi="Segoe UI" w:cs="Segoe UI"/>
          <w:sz w:val="20"/>
        </w:rPr>
        <w:t xml:space="preserve"> się </w:t>
      </w:r>
      <w:r w:rsidR="00E76609" w:rsidRPr="00E76609">
        <w:rPr>
          <w:rFonts w:ascii="Segoe UI" w:hAnsi="Segoe UI" w:cs="Segoe UI"/>
          <w:sz w:val="20"/>
        </w:rPr>
        <w:t>przy</w:t>
      </w:r>
      <w:r w:rsidRPr="00E76609">
        <w:rPr>
          <w:rFonts w:ascii="Segoe UI" w:hAnsi="Segoe UI" w:cs="Segoe UI"/>
          <w:sz w:val="20"/>
        </w:rPr>
        <w:t xml:space="preserve"> gr</w:t>
      </w:r>
      <w:r w:rsidR="00E76609" w:rsidRPr="00E76609">
        <w:rPr>
          <w:rFonts w:ascii="Segoe UI" w:hAnsi="Segoe UI" w:cs="Segoe UI"/>
          <w:sz w:val="20"/>
        </w:rPr>
        <w:t>o</w:t>
      </w:r>
      <w:r w:rsidRPr="00E76609">
        <w:rPr>
          <w:rFonts w:ascii="Segoe UI" w:hAnsi="Segoe UI" w:cs="Segoe UI"/>
          <w:sz w:val="20"/>
        </w:rPr>
        <w:t>b</w:t>
      </w:r>
      <w:r w:rsidR="00E76609" w:rsidRPr="00E76609">
        <w:rPr>
          <w:rFonts w:ascii="Segoe UI" w:hAnsi="Segoe UI" w:cs="Segoe UI"/>
          <w:sz w:val="20"/>
        </w:rPr>
        <w:t xml:space="preserve">ie </w:t>
      </w:r>
      <w:r w:rsidRPr="00E76609">
        <w:rPr>
          <w:rFonts w:ascii="Segoe UI" w:hAnsi="Segoe UI" w:cs="Segoe UI"/>
          <w:sz w:val="20"/>
        </w:rPr>
        <w:lastRenderedPageBreak/>
        <w:t>Marii Pileckiej na cmentarzu komunalnym, gdzie znajduje się też symboliczna mogiła jej brata</w:t>
      </w:r>
      <w:r w:rsidR="00E76609" w:rsidRPr="00E76609">
        <w:rPr>
          <w:rFonts w:ascii="Segoe UI" w:hAnsi="Segoe UI" w:cs="Segoe UI"/>
          <w:sz w:val="20"/>
        </w:rPr>
        <w:t xml:space="preserve"> oraz przed</w:t>
      </w:r>
      <w:r w:rsidRPr="00E76609">
        <w:rPr>
          <w:rFonts w:ascii="Segoe UI" w:hAnsi="Segoe UI" w:cs="Segoe UI"/>
          <w:sz w:val="20"/>
        </w:rPr>
        <w:t xml:space="preserve"> </w:t>
      </w:r>
      <w:r w:rsidR="00E76609" w:rsidRPr="00E76609">
        <w:rPr>
          <w:rFonts w:ascii="Segoe UI" w:hAnsi="Segoe UI" w:cs="Segoe UI"/>
          <w:sz w:val="20"/>
        </w:rPr>
        <w:t>–</w:t>
      </w:r>
      <w:r w:rsidRPr="00E76609">
        <w:rPr>
          <w:rFonts w:ascii="Segoe UI" w:hAnsi="Segoe UI" w:cs="Segoe UI"/>
          <w:sz w:val="20"/>
        </w:rPr>
        <w:t xml:space="preserve"> pomnik</w:t>
      </w:r>
      <w:r w:rsidR="00E76609" w:rsidRPr="00E76609">
        <w:rPr>
          <w:rFonts w:ascii="Segoe UI" w:hAnsi="Segoe UI" w:cs="Segoe UI"/>
          <w:sz w:val="20"/>
        </w:rPr>
        <w:t xml:space="preserve">iem </w:t>
      </w:r>
      <w:r w:rsidRPr="00E76609">
        <w:rPr>
          <w:rFonts w:ascii="Segoe UI" w:hAnsi="Segoe UI" w:cs="Segoe UI"/>
          <w:sz w:val="20"/>
        </w:rPr>
        <w:t>rtm. Witolda Pileckiego</w:t>
      </w:r>
      <w:r w:rsidR="00E76609">
        <w:rPr>
          <w:rFonts w:ascii="Segoe UI" w:hAnsi="Segoe UI" w:cs="Segoe UI"/>
          <w:sz w:val="20"/>
        </w:rPr>
        <w:t>.</w:t>
      </w:r>
    </w:p>
    <w:p w:rsidR="00FF46CD" w:rsidRDefault="00FF46CD" w:rsidP="008A3959">
      <w:pPr>
        <w:jc w:val="both"/>
        <w:rPr>
          <w:rFonts w:ascii="Segoe UI" w:hAnsi="Segoe UI" w:cs="Segoe UI"/>
          <w:sz w:val="16"/>
          <w:szCs w:val="20"/>
        </w:rPr>
      </w:pPr>
    </w:p>
    <w:p w:rsidR="00770B5C" w:rsidRDefault="00770B5C" w:rsidP="00770B5C">
      <w:pPr>
        <w:jc w:val="both"/>
        <w:rPr>
          <w:rFonts w:ascii="Segoe UI" w:hAnsi="Segoe UI" w:cs="Segoe UI"/>
          <w:color w:val="000000"/>
          <w:sz w:val="20"/>
          <w:szCs w:val="20"/>
          <w:shd w:val="clear" w:color="auto" w:fill="FFFFFF"/>
        </w:rPr>
      </w:pPr>
      <w:r w:rsidRPr="00770B5C">
        <w:rPr>
          <w:rFonts w:ascii="Segoe UI" w:hAnsi="Segoe UI" w:cs="Segoe UI"/>
          <w:sz w:val="20"/>
          <w:szCs w:val="20"/>
        </w:rPr>
        <w:t xml:space="preserve">20 maja </w:t>
      </w:r>
      <w:r w:rsidRPr="00770B5C">
        <w:rPr>
          <w:rFonts w:ascii="Segoe UI" w:hAnsi="Segoe UI" w:cs="Segoe UI"/>
          <w:color w:val="000000"/>
          <w:sz w:val="20"/>
          <w:szCs w:val="20"/>
          <w:shd w:val="clear" w:color="auto" w:fill="FFFFFF"/>
        </w:rPr>
        <w:t xml:space="preserve">w </w:t>
      </w:r>
      <w:r w:rsidRPr="00770B5C">
        <w:rPr>
          <w:rFonts w:ascii="Segoe UI" w:hAnsi="Segoe UI" w:cs="Segoe UI"/>
          <w:color w:val="000000"/>
          <w:sz w:val="20"/>
          <w:szCs w:val="20"/>
        </w:rPr>
        <w:t xml:space="preserve">Dom Pomocy Społecznej w Koszalinie </w:t>
      </w:r>
      <w:r w:rsidR="00BF12D5">
        <w:rPr>
          <w:rFonts w:ascii="Segoe UI" w:hAnsi="Segoe UI" w:cs="Segoe UI"/>
          <w:color w:val="000000"/>
          <w:sz w:val="20"/>
          <w:szCs w:val="20"/>
        </w:rPr>
        <w:t>zakończyła</w:t>
      </w:r>
      <w:r w:rsidRPr="00770B5C">
        <w:rPr>
          <w:rFonts w:ascii="Segoe UI" w:hAnsi="Segoe UI" w:cs="Segoe UI"/>
          <w:color w:val="000000"/>
          <w:sz w:val="20"/>
          <w:szCs w:val="20"/>
        </w:rPr>
        <w:t xml:space="preserve"> się druga edycja akcji „Zielony Taras”. Jej celem </w:t>
      </w:r>
      <w:r w:rsidRPr="00770B5C">
        <w:rPr>
          <w:rFonts w:ascii="Segoe UI" w:hAnsi="Segoe UI" w:cs="Segoe UI"/>
          <w:color w:val="000000"/>
          <w:sz w:val="20"/>
          <w:szCs w:val="20"/>
          <w:shd w:val="clear" w:color="auto" w:fill="FFFFFF"/>
        </w:rPr>
        <w:t>jest zbiórka roślin, donic i ziemi ogrodowej, które zostaną przeznaczone do obsadzenia tarasu przy DPS oraz terenu zielonego wokół Domu. Pozwoli to stworzyć bezpieczne i przyjazne miejsce dla mieszkańców, gdzie będą mogli wspólnie wypocząć w otoczeniu roślin i poprawić swoje samopoczucie. W inauguracji akcji uczestniczył prezydent Piotr Jedliński.</w:t>
      </w:r>
    </w:p>
    <w:p w:rsidR="00E76609" w:rsidRDefault="00E76609" w:rsidP="00770B5C">
      <w:pPr>
        <w:jc w:val="both"/>
        <w:rPr>
          <w:rFonts w:ascii="Segoe UI" w:hAnsi="Segoe UI" w:cs="Segoe UI"/>
          <w:color w:val="000000"/>
          <w:sz w:val="20"/>
          <w:szCs w:val="20"/>
          <w:shd w:val="clear" w:color="auto" w:fill="FFFFFF"/>
        </w:rPr>
      </w:pPr>
    </w:p>
    <w:p w:rsidR="00E76609" w:rsidRDefault="00E76609" w:rsidP="00E76609">
      <w:pPr>
        <w:jc w:val="both"/>
        <w:rPr>
          <w:rFonts w:ascii="Segoe UI" w:hAnsi="Segoe UI" w:cs="Segoe UI"/>
          <w:sz w:val="20"/>
          <w:szCs w:val="20"/>
        </w:rPr>
      </w:pPr>
      <w:r w:rsidRPr="00E76609">
        <w:rPr>
          <w:rFonts w:ascii="Segoe UI" w:hAnsi="Segoe UI" w:cs="Segoe UI"/>
          <w:color w:val="000000"/>
          <w:sz w:val="20"/>
          <w:szCs w:val="20"/>
          <w:shd w:val="clear" w:color="auto" w:fill="FFFFFF"/>
        </w:rPr>
        <w:t xml:space="preserve">26 maja </w:t>
      </w:r>
      <w:r w:rsidRPr="00E76609">
        <w:rPr>
          <w:rFonts w:ascii="Segoe UI" w:hAnsi="Segoe UI" w:cs="Segoe UI"/>
          <w:sz w:val="20"/>
          <w:szCs w:val="20"/>
        </w:rPr>
        <w:t xml:space="preserve">na przystani w </w:t>
      </w:r>
      <w:proofErr w:type="spellStart"/>
      <w:r w:rsidRPr="00E76609">
        <w:rPr>
          <w:rFonts w:ascii="Segoe UI" w:hAnsi="Segoe UI" w:cs="Segoe UI"/>
          <w:sz w:val="20"/>
          <w:szCs w:val="20"/>
        </w:rPr>
        <w:t>Unieściu</w:t>
      </w:r>
      <w:proofErr w:type="spellEnd"/>
      <w:r w:rsidRPr="00E76609">
        <w:rPr>
          <w:rFonts w:ascii="Segoe UI" w:hAnsi="Segoe UI" w:cs="Segoe UI"/>
          <w:sz w:val="20"/>
          <w:szCs w:val="20"/>
        </w:rPr>
        <w:t xml:space="preserve"> zwodowany został „Julek”, statek MZK, który będzie obsługiwał trasę między przystaniami w Jamnie i </w:t>
      </w:r>
      <w:proofErr w:type="spellStart"/>
      <w:r w:rsidRPr="00E76609">
        <w:rPr>
          <w:rFonts w:ascii="Segoe UI" w:hAnsi="Segoe UI" w:cs="Segoe UI"/>
          <w:sz w:val="20"/>
          <w:szCs w:val="20"/>
        </w:rPr>
        <w:t>Unieściu</w:t>
      </w:r>
      <w:proofErr w:type="spellEnd"/>
      <w:r w:rsidRPr="00E76609">
        <w:rPr>
          <w:rFonts w:ascii="Segoe UI" w:hAnsi="Segoe UI" w:cs="Segoe UI"/>
          <w:sz w:val="20"/>
          <w:szCs w:val="20"/>
        </w:rPr>
        <w:t>.</w:t>
      </w:r>
      <w:r w:rsidR="00BF12D5">
        <w:rPr>
          <w:rFonts w:ascii="Segoe UI" w:hAnsi="Segoe UI" w:cs="Segoe UI"/>
          <w:sz w:val="20"/>
          <w:szCs w:val="20"/>
        </w:rPr>
        <w:t xml:space="preserve"> Pierwszy rejs statkiem odbył się 8 czerwca. </w:t>
      </w:r>
    </w:p>
    <w:p w:rsidR="00F23489" w:rsidRDefault="00F23489" w:rsidP="00E76609">
      <w:pPr>
        <w:jc w:val="both"/>
        <w:rPr>
          <w:rFonts w:ascii="Segoe UI" w:hAnsi="Segoe UI" w:cs="Segoe UI"/>
          <w:sz w:val="20"/>
          <w:szCs w:val="20"/>
        </w:rPr>
      </w:pPr>
    </w:p>
    <w:p w:rsidR="00F23489" w:rsidRDefault="00F23489" w:rsidP="00F23489">
      <w:pPr>
        <w:jc w:val="both"/>
        <w:rPr>
          <w:rFonts w:ascii="Segoe UI" w:hAnsi="Segoe UI" w:cs="Segoe UI"/>
          <w:sz w:val="20"/>
          <w:szCs w:val="20"/>
        </w:rPr>
      </w:pPr>
      <w:r w:rsidRPr="00F23489">
        <w:rPr>
          <w:rFonts w:ascii="Segoe UI" w:hAnsi="Segoe UI" w:cs="Segoe UI"/>
          <w:sz w:val="20"/>
          <w:szCs w:val="20"/>
        </w:rPr>
        <w:t>19</w:t>
      </w:r>
      <w:r w:rsidRPr="00F23489">
        <w:rPr>
          <w:rStyle w:val="object"/>
          <w:rFonts w:ascii="Segoe UI" w:eastAsia="Arial Unicode MS" w:hAnsi="Segoe UI" w:cs="Segoe UI"/>
          <w:sz w:val="20"/>
          <w:szCs w:val="20"/>
        </w:rPr>
        <w:t xml:space="preserve"> maja </w:t>
      </w:r>
      <w:r w:rsidRPr="00F23489">
        <w:rPr>
          <w:rFonts w:ascii="Segoe UI" w:hAnsi="Segoe UI" w:cs="Segoe UI"/>
          <w:sz w:val="20"/>
          <w:szCs w:val="20"/>
        </w:rPr>
        <w:t>odbyło się Zwyczajne Zgromadzenie Wspólników Miejskich Wodociągów i Kanalizacji sp. z o.o., natomiast 20</w:t>
      </w:r>
      <w:r w:rsidRPr="00F23489">
        <w:rPr>
          <w:rStyle w:val="object"/>
          <w:rFonts w:ascii="Segoe UI" w:eastAsia="Arial Unicode MS" w:hAnsi="Segoe UI" w:cs="Segoe UI"/>
          <w:sz w:val="20"/>
          <w:szCs w:val="20"/>
        </w:rPr>
        <w:t xml:space="preserve"> maja </w:t>
      </w:r>
      <w:r w:rsidRPr="00F23489">
        <w:rPr>
          <w:rFonts w:ascii="Segoe UI" w:hAnsi="Segoe UI" w:cs="Segoe UI"/>
          <w:sz w:val="20"/>
          <w:szCs w:val="20"/>
        </w:rPr>
        <w:t>odbyło się Zwyczajne Zgromadzenie Wspólników Miejskiej Energetyki Cieplnej sp. z o.o. Zgromadzenia dotyczyły zamknięcia roku 2020, tj. zatwierdzenia Sprawozdań Finansowych za pop</w:t>
      </w:r>
      <w:r>
        <w:rPr>
          <w:rFonts w:ascii="Segoe UI" w:hAnsi="Segoe UI" w:cs="Segoe UI"/>
          <w:sz w:val="20"/>
          <w:szCs w:val="20"/>
        </w:rPr>
        <w:t>rzedni rok. Obie spółki uzyskały</w:t>
      </w:r>
      <w:r w:rsidRPr="00F23489">
        <w:rPr>
          <w:rFonts w:ascii="Segoe UI" w:hAnsi="Segoe UI" w:cs="Segoe UI"/>
          <w:sz w:val="20"/>
          <w:szCs w:val="20"/>
        </w:rPr>
        <w:t xml:space="preserve"> zadowalające wyniki finansowe za rok 2020. Miejskie Wodociągi i Kanalizacja sp. z o.o. przeznaczyły 2,5 mln zł na wypłatę dywidendy dla </w:t>
      </w:r>
      <w:r>
        <w:rPr>
          <w:rFonts w:ascii="Segoe UI" w:hAnsi="Segoe UI" w:cs="Segoe UI"/>
          <w:sz w:val="20"/>
          <w:szCs w:val="20"/>
        </w:rPr>
        <w:t>w</w:t>
      </w:r>
      <w:r w:rsidRPr="00F23489">
        <w:rPr>
          <w:rFonts w:ascii="Segoe UI" w:hAnsi="Segoe UI" w:cs="Segoe UI"/>
          <w:sz w:val="20"/>
          <w:szCs w:val="20"/>
        </w:rPr>
        <w:t>spólników, natomiast Miejska Energetyka Cieplna wypłaci Gminie Miasto Koszalin  tytułem dywidendy kwotę 1,8 mln zł. </w:t>
      </w:r>
      <w:r>
        <w:rPr>
          <w:rFonts w:ascii="Segoe UI" w:hAnsi="Segoe UI" w:cs="Segoe UI"/>
          <w:sz w:val="20"/>
          <w:szCs w:val="20"/>
        </w:rPr>
        <w:t xml:space="preserve"> </w:t>
      </w:r>
      <w:r w:rsidRPr="00F23489">
        <w:rPr>
          <w:rFonts w:ascii="Segoe UI" w:hAnsi="Segoe UI" w:cs="Segoe UI"/>
          <w:sz w:val="20"/>
          <w:szCs w:val="20"/>
        </w:rPr>
        <w:t xml:space="preserve">Ponadto </w:t>
      </w:r>
      <w:r w:rsidRPr="00F23489">
        <w:rPr>
          <w:rStyle w:val="object"/>
          <w:rFonts w:ascii="Segoe UI" w:eastAsia="Arial Unicode MS" w:hAnsi="Segoe UI" w:cs="Segoe UI"/>
          <w:sz w:val="20"/>
          <w:szCs w:val="20"/>
        </w:rPr>
        <w:t xml:space="preserve">21 maja </w:t>
      </w:r>
      <w:r w:rsidRPr="00F23489">
        <w:rPr>
          <w:rFonts w:ascii="Segoe UI" w:hAnsi="Segoe UI" w:cs="Segoe UI"/>
          <w:sz w:val="20"/>
          <w:szCs w:val="20"/>
        </w:rPr>
        <w:t>odbyły się Zwyczajne Zgromadzenia Wspólników Zarządu Obiektów Sportowych sp. z o.o. oraz Miejskiego Z</w:t>
      </w:r>
      <w:r>
        <w:rPr>
          <w:rFonts w:ascii="Segoe UI" w:hAnsi="Segoe UI" w:cs="Segoe UI"/>
          <w:sz w:val="20"/>
          <w:szCs w:val="20"/>
        </w:rPr>
        <w:t>akładu Komunikacji sp. z o.o. O</w:t>
      </w:r>
      <w:r w:rsidRPr="00F23489">
        <w:rPr>
          <w:rFonts w:ascii="Segoe UI" w:hAnsi="Segoe UI" w:cs="Segoe UI"/>
          <w:sz w:val="20"/>
          <w:szCs w:val="20"/>
        </w:rPr>
        <w:t>bie spółki rok 2020 zamknęły stratą. </w:t>
      </w:r>
    </w:p>
    <w:p w:rsidR="00F23489" w:rsidRDefault="00F23489" w:rsidP="00F23489"/>
    <w:p w:rsidR="0074017E" w:rsidRPr="004734B4" w:rsidRDefault="0074017E" w:rsidP="0074017E">
      <w:pPr>
        <w:spacing w:line="276" w:lineRule="auto"/>
        <w:jc w:val="both"/>
        <w:rPr>
          <w:rFonts w:ascii="Segoe UI" w:hAnsi="Segoe UI" w:cs="Segoe UI"/>
          <w:sz w:val="20"/>
          <w:lang w:eastAsia="en-US"/>
        </w:rPr>
      </w:pPr>
      <w:r w:rsidRPr="0074017E">
        <w:rPr>
          <w:rFonts w:ascii="Segoe UI" w:hAnsi="Segoe UI" w:cs="Segoe UI"/>
          <w:sz w:val="20"/>
          <w:lang w:eastAsia="en-US"/>
        </w:rPr>
        <w:t xml:space="preserve">W dniach 4.12.2018 r. - 4.06.2021 r. Gmina Miasto Koszalin zrealizowała </w:t>
      </w:r>
      <w:r>
        <w:rPr>
          <w:rFonts w:ascii="Segoe UI" w:hAnsi="Segoe UI" w:cs="Segoe UI"/>
          <w:sz w:val="20"/>
          <w:lang w:eastAsia="en-US"/>
        </w:rPr>
        <w:t xml:space="preserve">międzynarodowy projekt </w:t>
      </w:r>
      <w:r w:rsidRPr="0074017E">
        <w:rPr>
          <w:rFonts w:ascii="Segoe UI" w:hAnsi="Segoe UI" w:cs="Segoe UI"/>
          <w:sz w:val="20"/>
          <w:lang w:eastAsia="en-US"/>
        </w:rPr>
        <w:t>„</w:t>
      </w:r>
      <w:proofErr w:type="spellStart"/>
      <w:r w:rsidRPr="0074017E">
        <w:rPr>
          <w:rFonts w:ascii="Segoe UI" w:hAnsi="Segoe UI" w:cs="Segoe UI"/>
          <w:sz w:val="20"/>
          <w:lang w:eastAsia="en-US"/>
        </w:rPr>
        <w:t>Making</w:t>
      </w:r>
      <w:proofErr w:type="spellEnd"/>
      <w:r w:rsidRPr="0074017E">
        <w:rPr>
          <w:rFonts w:ascii="Segoe UI" w:hAnsi="Segoe UI" w:cs="Segoe UI"/>
          <w:sz w:val="20"/>
          <w:lang w:eastAsia="en-US"/>
        </w:rPr>
        <w:t xml:space="preserve"> </w:t>
      </w:r>
      <w:proofErr w:type="spellStart"/>
      <w:r w:rsidRPr="0074017E">
        <w:rPr>
          <w:rFonts w:ascii="Segoe UI" w:hAnsi="Segoe UI" w:cs="Segoe UI"/>
          <w:sz w:val="20"/>
          <w:lang w:eastAsia="en-US"/>
        </w:rPr>
        <w:t>Spend</w:t>
      </w:r>
      <w:proofErr w:type="spellEnd"/>
      <w:r w:rsidRPr="0074017E">
        <w:rPr>
          <w:rFonts w:ascii="Segoe UI" w:hAnsi="Segoe UI" w:cs="Segoe UI"/>
          <w:sz w:val="20"/>
          <w:lang w:eastAsia="en-US"/>
        </w:rPr>
        <w:t xml:space="preserve"> </w:t>
      </w:r>
      <w:proofErr w:type="spellStart"/>
      <w:r w:rsidRPr="0074017E">
        <w:rPr>
          <w:rFonts w:ascii="Segoe UI" w:hAnsi="Segoe UI" w:cs="Segoe UI"/>
          <w:sz w:val="20"/>
          <w:lang w:eastAsia="en-US"/>
        </w:rPr>
        <w:t>Matter</w:t>
      </w:r>
      <w:proofErr w:type="spellEnd"/>
      <w:r w:rsidRPr="0074017E">
        <w:rPr>
          <w:rFonts w:ascii="Segoe UI" w:hAnsi="Segoe UI" w:cs="Segoe UI"/>
          <w:sz w:val="20"/>
          <w:lang w:eastAsia="en-US"/>
        </w:rPr>
        <w:t>” – „Nadać znaczenie wydatkom” współfinansowany w 85% ze środków UE w ramach Programu Operacyjnego Europejskiej Współpracy Terytorialnej URBACT III na lata 2014-2020. Przedmiotem projektu było przeniesienie na lokalny grunt i dostosowanie do lokalnego kontekstu we współpracy z interesariuszami dobrej praktyki miasta Preston (Wielka Brytania) wykonywania cyklicznych analiz wydatków publicznych dużych instytucji publicznych, mających siedzibę w mieście (samorząd, ale także np. uczelnie, szpitale publiczne) w celu zwiększenia możliwymi środkami korzyści z nich dla lokalnej gospodarki, przedsiębiorców i społeczeństwa tak, aby wydawane środki nie opuszczały miasta i w jak największym stopniu zasilały lokalną gospodarkę przyczyniając się do jej rozwoju oraz tworzenia miejsc pracy.</w:t>
      </w:r>
      <w:r>
        <w:rPr>
          <w:rFonts w:ascii="Segoe UI" w:hAnsi="Segoe UI" w:cs="Segoe UI"/>
          <w:sz w:val="20"/>
          <w:lang w:eastAsia="en-US"/>
        </w:rPr>
        <w:t xml:space="preserve"> </w:t>
      </w:r>
      <w:r w:rsidRPr="0074017E">
        <w:rPr>
          <w:rFonts w:ascii="Segoe UI" w:hAnsi="Segoe UI" w:cs="Segoe UI"/>
          <w:sz w:val="20"/>
          <w:lang w:eastAsia="en-US"/>
        </w:rPr>
        <w:t xml:space="preserve">Partnerami projektu były miasta Preston – Lider, Koszalin, dzielnica Brukseli </w:t>
      </w:r>
      <w:proofErr w:type="spellStart"/>
      <w:r w:rsidRPr="0074017E">
        <w:rPr>
          <w:rFonts w:ascii="Segoe UI" w:hAnsi="Segoe UI" w:cs="Segoe UI"/>
          <w:sz w:val="20"/>
          <w:lang w:eastAsia="en-US"/>
        </w:rPr>
        <w:t>Schaerbek</w:t>
      </w:r>
      <w:proofErr w:type="spellEnd"/>
      <w:r w:rsidRPr="0074017E">
        <w:rPr>
          <w:rFonts w:ascii="Segoe UI" w:hAnsi="Segoe UI" w:cs="Segoe UI"/>
          <w:sz w:val="20"/>
          <w:lang w:eastAsia="en-US"/>
        </w:rPr>
        <w:t xml:space="preserve"> (Belgia), Pampeluna (Hiszpania), Villa Nova de </w:t>
      </w:r>
      <w:proofErr w:type="spellStart"/>
      <w:r w:rsidRPr="0074017E">
        <w:rPr>
          <w:rFonts w:ascii="Segoe UI" w:hAnsi="Segoe UI" w:cs="Segoe UI"/>
          <w:sz w:val="20"/>
          <w:lang w:eastAsia="en-US"/>
        </w:rPr>
        <w:t>Famalicao</w:t>
      </w:r>
      <w:proofErr w:type="spellEnd"/>
      <w:r w:rsidRPr="0074017E">
        <w:rPr>
          <w:rFonts w:ascii="Segoe UI" w:hAnsi="Segoe UI" w:cs="Segoe UI"/>
          <w:sz w:val="20"/>
          <w:lang w:eastAsia="en-US"/>
        </w:rPr>
        <w:t xml:space="preserve"> (Portugalia), </w:t>
      </w:r>
      <w:proofErr w:type="spellStart"/>
      <w:r w:rsidRPr="0074017E">
        <w:rPr>
          <w:rFonts w:ascii="Segoe UI" w:hAnsi="Segoe UI" w:cs="Segoe UI"/>
          <w:sz w:val="20"/>
          <w:lang w:eastAsia="en-US"/>
        </w:rPr>
        <w:t>Kavala</w:t>
      </w:r>
      <w:proofErr w:type="spellEnd"/>
      <w:r w:rsidRPr="0074017E">
        <w:rPr>
          <w:rFonts w:ascii="Segoe UI" w:hAnsi="Segoe UI" w:cs="Segoe UI"/>
          <w:sz w:val="20"/>
          <w:lang w:eastAsia="en-US"/>
        </w:rPr>
        <w:t xml:space="preserve"> (Grecja) oraz Bystrzyca Siedmiogrodzka (Rumunia). W ramach projektu</w:t>
      </w:r>
      <w:r>
        <w:rPr>
          <w:rFonts w:ascii="Segoe UI" w:hAnsi="Segoe UI" w:cs="Segoe UI"/>
          <w:sz w:val="20"/>
          <w:lang w:eastAsia="en-US"/>
        </w:rPr>
        <w:t xml:space="preserve"> </w:t>
      </w:r>
      <w:r w:rsidRPr="0074017E">
        <w:rPr>
          <w:rFonts w:ascii="Segoe UI" w:hAnsi="Segoe UI" w:cs="Segoe UI"/>
          <w:sz w:val="20"/>
          <w:lang w:eastAsia="en-US"/>
        </w:rPr>
        <w:t xml:space="preserve">stworzono m.in. Lokalną Grupę URBACT z udziałem interesariuszy: innych dużych koszalińskich instytucji publicznych oraz organizacji zrzeszających i wspierających przedsiębiorców. Opracowano plan transferu dobrej praktyki dla Koszalina, a następnie dokonano jest wdrożenia. Odbyły się spotkania i seminaria międzynarodowe dotyczące </w:t>
      </w:r>
      <w:r>
        <w:rPr>
          <w:rFonts w:ascii="Segoe UI" w:hAnsi="Segoe UI" w:cs="Segoe UI"/>
          <w:sz w:val="20"/>
          <w:lang w:eastAsia="en-US"/>
        </w:rPr>
        <w:t>z</w:t>
      </w:r>
      <w:r w:rsidRPr="0074017E">
        <w:rPr>
          <w:rFonts w:ascii="Segoe UI" w:hAnsi="Segoe UI" w:cs="Segoe UI"/>
          <w:sz w:val="20"/>
          <w:lang w:eastAsia="en-US"/>
        </w:rPr>
        <w:t xml:space="preserve">dobywania wiedzy i wymiany doświadczeń, a także spotkania tematyczne poświęcone takim zagadnieniom jak  pogłębiona analiza wydatków publicznych, stosowanie kryteriów społecznych w zamówieniach publicznych oraz angażowanie i budowanie kompetencji lokalnego biznesu do zwiększania udziału w zamówieniach publicznych. Zorganizowano lokalną konferencję przedstawiającą wyniki analiz wydatków publicznych oraz zachęcającą przedsiębiorców do aktywnego udziału w rynku zamówień publicznych. </w:t>
      </w:r>
      <w:r w:rsidRPr="004734B4">
        <w:rPr>
          <w:rFonts w:ascii="Segoe UI" w:hAnsi="Segoe UI" w:cs="Segoe UI"/>
          <w:sz w:val="20"/>
          <w:lang w:eastAsia="en-US"/>
        </w:rPr>
        <w:t>Studium przypadku Koszalina we wdrażaniu dobrej praktyki zostało wyróżnione przez Program URBACT publikacją w dokumencie programowym na szczeblu Unii Europejskiej.</w:t>
      </w:r>
    </w:p>
    <w:p w:rsidR="00F23489" w:rsidRPr="0074017E" w:rsidRDefault="00F23489" w:rsidP="00E76609">
      <w:pPr>
        <w:jc w:val="both"/>
        <w:rPr>
          <w:rFonts w:ascii="Segoe UI" w:hAnsi="Segoe UI" w:cs="Segoe UI"/>
          <w:sz w:val="22"/>
          <w:szCs w:val="20"/>
        </w:rPr>
      </w:pPr>
    </w:p>
    <w:p w:rsidR="004734B4" w:rsidRDefault="004734B4" w:rsidP="004734B4">
      <w:pPr>
        <w:jc w:val="both"/>
        <w:rPr>
          <w:rFonts w:ascii="Segoe UI" w:hAnsi="Segoe UI" w:cs="Segoe UI"/>
          <w:color w:val="000000"/>
          <w:sz w:val="20"/>
          <w:szCs w:val="20"/>
        </w:rPr>
      </w:pPr>
      <w:r w:rsidRPr="006108EA">
        <w:rPr>
          <w:rFonts w:ascii="Segoe UI" w:hAnsi="Segoe UI" w:cs="Segoe UI"/>
          <w:bCs/>
          <w:sz w:val="20"/>
          <w:szCs w:val="20"/>
        </w:rPr>
        <w:t>25 maja</w:t>
      </w:r>
      <w:r w:rsidRPr="006108EA">
        <w:rPr>
          <w:rFonts w:ascii="Segoe UI" w:hAnsi="Segoe UI" w:cs="Segoe UI"/>
          <w:b/>
          <w:bCs/>
          <w:sz w:val="20"/>
          <w:szCs w:val="20"/>
        </w:rPr>
        <w:t xml:space="preserve"> </w:t>
      </w:r>
      <w:r w:rsidR="00AE2C0E">
        <w:rPr>
          <w:rFonts w:ascii="Segoe UI" w:hAnsi="Segoe UI" w:cs="Segoe UI"/>
          <w:sz w:val="20"/>
          <w:szCs w:val="20"/>
        </w:rPr>
        <w:t>podpisane zostało p</w:t>
      </w:r>
      <w:r w:rsidRPr="004734B4">
        <w:rPr>
          <w:rFonts w:ascii="Segoe UI" w:hAnsi="Segoe UI" w:cs="Segoe UI"/>
          <w:sz w:val="20"/>
          <w:szCs w:val="20"/>
        </w:rPr>
        <w:t xml:space="preserve">orozumienie o współpracy między </w:t>
      </w:r>
      <w:r w:rsidRPr="004734B4">
        <w:rPr>
          <w:rFonts w:ascii="Segoe UI" w:hAnsi="Segoe UI" w:cs="Segoe UI"/>
          <w:bCs/>
          <w:sz w:val="20"/>
          <w:szCs w:val="20"/>
        </w:rPr>
        <w:t>Gminą Miasto Koszalin</w:t>
      </w:r>
      <w:r w:rsidRPr="004734B4">
        <w:rPr>
          <w:rFonts w:ascii="Segoe UI" w:hAnsi="Segoe UI" w:cs="Segoe UI"/>
          <w:sz w:val="20"/>
          <w:szCs w:val="20"/>
        </w:rPr>
        <w:t xml:space="preserve"> reprezentowaną przez </w:t>
      </w:r>
      <w:r w:rsidRPr="004734B4">
        <w:rPr>
          <w:rFonts w:ascii="Segoe UI" w:hAnsi="Segoe UI" w:cs="Segoe UI"/>
          <w:bCs/>
          <w:color w:val="000000"/>
          <w:sz w:val="20"/>
          <w:szCs w:val="20"/>
        </w:rPr>
        <w:t>Tomasz</w:t>
      </w:r>
      <w:r w:rsidRPr="006108EA">
        <w:rPr>
          <w:rFonts w:ascii="Segoe UI" w:hAnsi="Segoe UI" w:cs="Segoe UI"/>
          <w:bCs/>
          <w:color w:val="000000"/>
          <w:sz w:val="20"/>
          <w:szCs w:val="20"/>
        </w:rPr>
        <w:t>a</w:t>
      </w:r>
      <w:r w:rsidRPr="004734B4">
        <w:rPr>
          <w:rFonts w:ascii="Segoe UI" w:hAnsi="Segoe UI" w:cs="Segoe UI"/>
          <w:bCs/>
          <w:color w:val="000000"/>
          <w:sz w:val="20"/>
          <w:szCs w:val="20"/>
        </w:rPr>
        <w:t xml:space="preserve"> </w:t>
      </w:r>
      <w:proofErr w:type="spellStart"/>
      <w:r w:rsidRPr="004734B4">
        <w:rPr>
          <w:rFonts w:ascii="Segoe UI" w:hAnsi="Segoe UI" w:cs="Segoe UI"/>
          <w:bCs/>
          <w:color w:val="000000"/>
          <w:sz w:val="20"/>
          <w:szCs w:val="20"/>
        </w:rPr>
        <w:t>Lampkowski</w:t>
      </w:r>
      <w:r w:rsidRPr="006108EA">
        <w:rPr>
          <w:rFonts w:ascii="Segoe UI" w:hAnsi="Segoe UI" w:cs="Segoe UI"/>
          <w:bCs/>
          <w:color w:val="000000"/>
          <w:sz w:val="20"/>
          <w:szCs w:val="20"/>
        </w:rPr>
        <w:t>ego</w:t>
      </w:r>
      <w:proofErr w:type="spellEnd"/>
      <w:r w:rsidRPr="006108EA">
        <w:rPr>
          <w:rFonts w:ascii="Segoe UI" w:hAnsi="Segoe UI" w:cs="Segoe UI"/>
          <w:bCs/>
          <w:color w:val="000000"/>
          <w:sz w:val="20"/>
          <w:szCs w:val="20"/>
        </w:rPr>
        <w:t>,</w:t>
      </w:r>
      <w:r w:rsidRPr="006108EA">
        <w:rPr>
          <w:rFonts w:ascii="Segoe UI" w:hAnsi="Segoe UI" w:cs="Segoe UI"/>
          <w:bCs/>
          <w:sz w:val="20"/>
          <w:szCs w:val="20"/>
        </w:rPr>
        <w:t xml:space="preserve"> d</w:t>
      </w:r>
      <w:r w:rsidRPr="004734B4">
        <w:rPr>
          <w:rFonts w:ascii="Segoe UI" w:hAnsi="Segoe UI" w:cs="Segoe UI"/>
          <w:bCs/>
          <w:sz w:val="20"/>
          <w:szCs w:val="20"/>
        </w:rPr>
        <w:t xml:space="preserve">yrektora Zespołu Szkół nr 10 </w:t>
      </w:r>
      <w:r w:rsidRPr="004734B4">
        <w:rPr>
          <w:rFonts w:ascii="Segoe UI" w:hAnsi="Segoe UI" w:cs="Segoe UI"/>
          <w:bCs/>
          <w:color w:val="000000"/>
          <w:sz w:val="20"/>
          <w:szCs w:val="20"/>
        </w:rPr>
        <w:t xml:space="preserve">im. Bolesława Chrobrego </w:t>
      </w:r>
      <w:r w:rsidRPr="006108EA">
        <w:rPr>
          <w:rFonts w:ascii="Segoe UI" w:hAnsi="Segoe UI" w:cs="Segoe UI"/>
          <w:sz w:val="20"/>
          <w:szCs w:val="20"/>
        </w:rPr>
        <w:t>a firmą</w:t>
      </w:r>
      <w:r w:rsidRPr="004734B4">
        <w:rPr>
          <w:rFonts w:ascii="Segoe UI" w:hAnsi="Segoe UI" w:cs="Segoe UI"/>
          <w:sz w:val="20"/>
          <w:szCs w:val="20"/>
        </w:rPr>
        <w:t xml:space="preserve"> </w:t>
      </w:r>
      <w:r w:rsidRPr="004734B4">
        <w:rPr>
          <w:rFonts w:ascii="Segoe UI" w:hAnsi="Segoe UI" w:cs="Segoe UI"/>
          <w:bCs/>
          <w:sz w:val="20"/>
          <w:szCs w:val="20"/>
        </w:rPr>
        <w:t>Inter-Metal s.c.</w:t>
      </w:r>
      <w:r w:rsidRPr="004734B4">
        <w:rPr>
          <w:rFonts w:ascii="Segoe UI" w:hAnsi="Segoe UI" w:cs="Segoe UI"/>
          <w:b/>
          <w:bCs/>
          <w:sz w:val="20"/>
          <w:szCs w:val="20"/>
        </w:rPr>
        <w:t xml:space="preserve"> </w:t>
      </w:r>
      <w:r w:rsidRPr="004734B4">
        <w:rPr>
          <w:rFonts w:ascii="Segoe UI" w:hAnsi="Segoe UI" w:cs="Segoe UI"/>
          <w:sz w:val="20"/>
          <w:szCs w:val="20"/>
        </w:rPr>
        <w:t xml:space="preserve">reprezentowaną przez </w:t>
      </w:r>
      <w:r w:rsidRPr="004734B4">
        <w:rPr>
          <w:rFonts w:ascii="Segoe UI" w:hAnsi="Segoe UI" w:cs="Segoe UI"/>
          <w:bCs/>
          <w:sz w:val="20"/>
          <w:szCs w:val="20"/>
        </w:rPr>
        <w:t xml:space="preserve">Elżbietę </w:t>
      </w:r>
      <w:r w:rsidRPr="006108EA">
        <w:rPr>
          <w:rFonts w:ascii="Segoe UI" w:hAnsi="Segoe UI" w:cs="Segoe UI"/>
          <w:bCs/>
          <w:sz w:val="20"/>
          <w:szCs w:val="20"/>
        </w:rPr>
        <w:t>i</w:t>
      </w:r>
      <w:r w:rsidRPr="004734B4">
        <w:rPr>
          <w:rFonts w:ascii="Segoe UI" w:hAnsi="Segoe UI" w:cs="Segoe UI"/>
          <w:bCs/>
          <w:sz w:val="20"/>
          <w:szCs w:val="20"/>
        </w:rPr>
        <w:t xml:space="preserve"> Tomasza Maksymiuk</w:t>
      </w:r>
      <w:r w:rsidRPr="006108EA">
        <w:rPr>
          <w:rFonts w:ascii="Segoe UI" w:hAnsi="Segoe UI" w:cs="Segoe UI"/>
          <w:bCs/>
          <w:sz w:val="20"/>
          <w:szCs w:val="20"/>
        </w:rPr>
        <w:t>ów</w:t>
      </w:r>
      <w:r w:rsidRPr="004734B4">
        <w:rPr>
          <w:rFonts w:ascii="Segoe UI" w:hAnsi="Segoe UI" w:cs="Segoe UI"/>
          <w:sz w:val="20"/>
          <w:szCs w:val="20"/>
        </w:rPr>
        <w:t xml:space="preserve"> (współwłaścicieli). Celem porozumienia jest określenie zasad współpracy pomiędzy firmą a szkołą</w:t>
      </w:r>
      <w:r w:rsidRPr="006108EA">
        <w:rPr>
          <w:rFonts w:ascii="Segoe UI" w:hAnsi="Segoe UI" w:cs="Segoe UI"/>
          <w:sz w:val="20"/>
          <w:szCs w:val="20"/>
        </w:rPr>
        <w:t>,</w:t>
      </w:r>
      <w:r w:rsidRPr="004734B4">
        <w:rPr>
          <w:rFonts w:ascii="Segoe UI" w:hAnsi="Segoe UI" w:cs="Segoe UI"/>
          <w:sz w:val="20"/>
          <w:szCs w:val="20"/>
        </w:rPr>
        <w:t xml:space="preserve"> której wynikiem będzie podniesienie jakości praktycznego kształcenia zawodowego, nabycie umiejętności przydatnych na rynku </w:t>
      </w:r>
      <w:r w:rsidRPr="004734B4">
        <w:rPr>
          <w:rFonts w:ascii="Segoe UI" w:hAnsi="Segoe UI" w:cs="Segoe UI"/>
          <w:sz w:val="20"/>
          <w:szCs w:val="20"/>
        </w:rPr>
        <w:lastRenderedPageBreak/>
        <w:t>pracy oraz przygotowanie uczniów i absolwentów Zespołu Szkół nr 10 (głównie Technikum Mechanicznego) do kontynuowania nauki lub podjęcia zatrudnienia zgodnie z kierunkiem kształcenia.</w:t>
      </w:r>
      <w:r w:rsidRPr="006108EA">
        <w:rPr>
          <w:rFonts w:ascii="Segoe UI" w:hAnsi="Segoe UI" w:cs="Segoe UI"/>
          <w:sz w:val="20"/>
          <w:szCs w:val="20"/>
        </w:rPr>
        <w:t xml:space="preserve"> </w:t>
      </w:r>
      <w:r w:rsidRPr="004734B4">
        <w:rPr>
          <w:rFonts w:ascii="Segoe UI" w:hAnsi="Segoe UI" w:cs="Segoe UI"/>
          <w:sz w:val="20"/>
          <w:szCs w:val="20"/>
        </w:rPr>
        <w:t xml:space="preserve">Efektem działań w ramach współpracy ma być dobrze przygotowany do wykonywania zawodu absolwent szkoły, który elastycznie reaguje na zmieniające się potrzeby rynku pracy i potrafi dopasować się zarówno do aktualnych, jak i przyszłych jego potrzeb. </w:t>
      </w:r>
      <w:r w:rsidRPr="004734B4">
        <w:rPr>
          <w:rFonts w:ascii="Segoe UI" w:hAnsi="Segoe UI" w:cs="Segoe UI"/>
          <w:color w:val="000000"/>
          <w:sz w:val="20"/>
          <w:szCs w:val="20"/>
        </w:rPr>
        <w:t xml:space="preserve">Dotychczas podpisanych zastało już </w:t>
      </w:r>
      <w:r w:rsidRPr="006108EA">
        <w:rPr>
          <w:rFonts w:ascii="Segoe UI" w:hAnsi="Segoe UI" w:cs="Segoe UI"/>
          <w:bCs/>
          <w:color w:val="000000"/>
          <w:sz w:val="20"/>
          <w:szCs w:val="20"/>
        </w:rPr>
        <w:t>47 p</w:t>
      </w:r>
      <w:r w:rsidRPr="004734B4">
        <w:rPr>
          <w:rFonts w:ascii="Segoe UI" w:hAnsi="Segoe UI" w:cs="Segoe UI"/>
          <w:bCs/>
          <w:color w:val="000000"/>
          <w:sz w:val="20"/>
          <w:szCs w:val="20"/>
        </w:rPr>
        <w:t>orozumień o współpracy</w:t>
      </w:r>
      <w:r w:rsidRPr="004734B4">
        <w:rPr>
          <w:rFonts w:ascii="Segoe UI" w:hAnsi="Segoe UI" w:cs="Segoe UI"/>
          <w:color w:val="000000"/>
          <w:sz w:val="20"/>
          <w:szCs w:val="20"/>
        </w:rPr>
        <w:t xml:space="preserve"> pomiędzy koszalińskimi szkołami a przedsiębiorcami, instytucjami czy organizacjami działającymi na lokalnym rynku. </w:t>
      </w:r>
    </w:p>
    <w:p w:rsidR="00AE2C0E" w:rsidRDefault="00AE2C0E" w:rsidP="004734B4">
      <w:pPr>
        <w:jc w:val="both"/>
        <w:rPr>
          <w:rFonts w:ascii="Segoe UI" w:hAnsi="Segoe UI" w:cs="Segoe UI"/>
          <w:color w:val="000000"/>
          <w:sz w:val="20"/>
          <w:szCs w:val="20"/>
        </w:rPr>
      </w:pPr>
    </w:p>
    <w:p w:rsidR="00AE2C0E" w:rsidRPr="00AE2C0E" w:rsidRDefault="00AE2C0E" w:rsidP="00AE2C0E">
      <w:pPr>
        <w:jc w:val="both"/>
        <w:rPr>
          <w:rFonts w:ascii="Segoe UI" w:hAnsi="Segoe UI" w:cs="Segoe UI"/>
          <w:sz w:val="20"/>
        </w:rPr>
      </w:pPr>
      <w:r w:rsidRPr="00AE2C0E">
        <w:rPr>
          <w:rFonts w:ascii="Segoe UI" w:hAnsi="Segoe UI" w:cs="Segoe UI"/>
          <w:sz w:val="20"/>
        </w:rPr>
        <w:t xml:space="preserve">W Koszalinie </w:t>
      </w:r>
      <w:r w:rsidRPr="00AE2C0E">
        <w:rPr>
          <w:rFonts w:ascii="Segoe UI" w:hAnsi="Segoe UI" w:cs="Segoe UI"/>
          <w:sz w:val="20"/>
        </w:rPr>
        <w:t>obchodziliśmy 30. rocznicę</w:t>
      </w:r>
      <w:r w:rsidRPr="00AE2C0E">
        <w:rPr>
          <w:rFonts w:ascii="Segoe UI" w:hAnsi="Segoe UI" w:cs="Segoe UI"/>
          <w:sz w:val="20"/>
        </w:rPr>
        <w:t xml:space="preserve"> wizyty papieża Jana Pawła II. 1 czerwca 1991 roku Jan Paweł II przybył do Koszalina z pielgrzymką.</w:t>
      </w:r>
      <w:r w:rsidRPr="00AE2C0E">
        <w:rPr>
          <w:rFonts w:ascii="Segoe UI" w:hAnsi="Segoe UI" w:cs="Segoe UI"/>
          <w:sz w:val="20"/>
        </w:rPr>
        <w:t xml:space="preserve"> </w:t>
      </w:r>
      <w:r w:rsidRPr="00AE2C0E">
        <w:rPr>
          <w:rFonts w:ascii="Segoe UI" w:hAnsi="Segoe UI" w:cs="Segoe UI"/>
          <w:sz w:val="20"/>
        </w:rPr>
        <w:t xml:space="preserve">Z tej okazji </w:t>
      </w:r>
      <w:r w:rsidRPr="00AE2C0E">
        <w:rPr>
          <w:rFonts w:ascii="Segoe UI" w:hAnsi="Segoe UI" w:cs="Segoe UI"/>
          <w:sz w:val="20"/>
        </w:rPr>
        <w:t>p</w:t>
      </w:r>
      <w:r w:rsidRPr="00AE2C0E">
        <w:rPr>
          <w:rFonts w:ascii="Segoe UI" w:hAnsi="Segoe UI" w:cs="Segoe UI"/>
          <w:sz w:val="20"/>
        </w:rPr>
        <w:t xml:space="preserve">rezydent </w:t>
      </w:r>
      <w:hyperlink r:id="rId6" w:history="1">
        <w:r w:rsidRPr="00AE2C0E">
          <w:rPr>
            <w:rStyle w:val="nc684nl6"/>
            <w:rFonts w:ascii="Segoe UI" w:hAnsi="Segoe UI" w:cs="Segoe UI"/>
            <w:sz w:val="20"/>
          </w:rPr>
          <w:t>Piotr Jedliński</w:t>
        </w:r>
      </w:hyperlink>
      <w:r w:rsidRPr="00AE2C0E">
        <w:rPr>
          <w:rFonts w:ascii="Segoe UI" w:hAnsi="Segoe UI" w:cs="Segoe UI"/>
          <w:sz w:val="20"/>
        </w:rPr>
        <w:t xml:space="preserve"> złożył kwiaty przed pomnikiem Ojca Świętego.</w:t>
      </w:r>
    </w:p>
    <w:p w:rsidR="00AE2C0E" w:rsidRPr="00AE2C0E" w:rsidRDefault="00AE2C0E" w:rsidP="00AE2C0E">
      <w:pPr>
        <w:jc w:val="both"/>
        <w:rPr>
          <w:rFonts w:ascii="Segoe UI" w:hAnsi="Segoe UI" w:cs="Segoe UI"/>
          <w:sz w:val="20"/>
        </w:rPr>
      </w:pPr>
    </w:p>
    <w:p w:rsidR="00AE2C0E" w:rsidRPr="00AE2C0E" w:rsidRDefault="00AE2C0E" w:rsidP="00AE2C0E">
      <w:pPr>
        <w:jc w:val="both"/>
        <w:rPr>
          <w:rStyle w:val="d2edcug0"/>
          <w:rFonts w:ascii="Segoe UI" w:eastAsia="Arial Unicode MS" w:hAnsi="Segoe UI" w:cs="Segoe UI"/>
          <w:sz w:val="20"/>
        </w:rPr>
      </w:pPr>
      <w:r w:rsidRPr="00AE2C0E">
        <w:rPr>
          <w:rFonts w:ascii="Segoe UI" w:hAnsi="Segoe UI" w:cs="Segoe UI"/>
          <w:sz w:val="20"/>
        </w:rPr>
        <w:t>31 maja odbyły się k</w:t>
      </w:r>
      <w:r w:rsidRPr="00AE2C0E">
        <w:rPr>
          <w:rStyle w:val="d2edcug0"/>
          <w:rFonts w:ascii="Segoe UI" w:eastAsia="Arial Unicode MS" w:hAnsi="Segoe UI" w:cs="Segoe UI"/>
          <w:sz w:val="20"/>
        </w:rPr>
        <w:t>onsultacje społeczne Miejscowego Planu Zagospodarowania Przestrzennego dla terenu Dzierżęcin-Lubiatowo</w:t>
      </w:r>
      <w:r w:rsidRPr="00AE2C0E">
        <w:rPr>
          <w:rStyle w:val="d2edcug0"/>
          <w:rFonts w:ascii="Segoe UI" w:eastAsia="Arial Unicode MS" w:hAnsi="Segoe UI" w:cs="Segoe UI"/>
          <w:sz w:val="20"/>
        </w:rPr>
        <w:t>.</w:t>
      </w:r>
    </w:p>
    <w:p w:rsidR="00AE2C0E" w:rsidRPr="00AE2C0E" w:rsidRDefault="00AE2C0E" w:rsidP="00AE2C0E">
      <w:pPr>
        <w:jc w:val="both"/>
        <w:rPr>
          <w:rStyle w:val="d2edcug0"/>
          <w:rFonts w:ascii="Segoe UI" w:eastAsia="Arial Unicode MS" w:hAnsi="Segoe UI" w:cs="Segoe UI"/>
          <w:sz w:val="20"/>
        </w:rPr>
      </w:pPr>
    </w:p>
    <w:p w:rsidR="00AE2C0E" w:rsidRPr="00AE2C0E" w:rsidRDefault="00AE2C0E" w:rsidP="00AE2C0E">
      <w:pPr>
        <w:jc w:val="both"/>
        <w:rPr>
          <w:rFonts w:ascii="Segoe UI" w:hAnsi="Segoe UI" w:cs="Segoe UI"/>
          <w:sz w:val="20"/>
        </w:rPr>
      </w:pPr>
      <w:r w:rsidRPr="00AE2C0E">
        <w:rPr>
          <w:rFonts w:ascii="Segoe UI" w:hAnsi="Segoe UI" w:cs="Segoe UI"/>
          <w:sz w:val="20"/>
        </w:rPr>
        <w:t xml:space="preserve">Pięcioro uczniów z Koszalina stworzyło edukacyjną grę planszową o cyberprzemocy </w:t>
      </w:r>
      <w:r w:rsidRPr="00AE2C0E">
        <w:rPr>
          <w:rFonts w:ascii="Segoe UI" w:hAnsi="Segoe UI" w:cs="Segoe UI"/>
          <w:sz w:val="20"/>
        </w:rPr>
        <w:t>„</w:t>
      </w:r>
      <w:r w:rsidRPr="00AE2C0E">
        <w:rPr>
          <w:rFonts w:ascii="Segoe UI" w:hAnsi="Segoe UI" w:cs="Segoe UI"/>
          <w:sz w:val="20"/>
        </w:rPr>
        <w:t>Piekło Internetu</w:t>
      </w:r>
      <w:r w:rsidRPr="00AE2C0E">
        <w:rPr>
          <w:rFonts w:ascii="Segoe UI" w:hAnsi="Segoe UI" w:cs="Segoe UI"/>
          <w:sz w:val="20"/>
        </w:rPr>
        <w:t>”</w:t>
      </w:r>
      <w:r w:rsidRPr="00AE2C0E">
        <w:rPr>
          <w:rFonts w:ascii="Segoe UI" w:hAnsi="Segoe UI" w:cs="Segoe UI"/>
          <w:sz w:val="20"/>
        </w:rPr>
        <w:t>. Pomysł był niejako konsekwencją pandemii i zdalnego nauczania. Edukacyjn</w:t>
      </w:r>
      <w:r w:rsidR="00DE0AF0">
        <w:rPr>
          <w:rFonts w:ascii="Segoe UI" w:hAnsi="Segoe UI" w:cs="Segoe UI"/>
          <w:sz w:val="20"/>
        </w:rPr>
        <w:t>a gra w liczbie 457 egzemplarzy</w:t>
      </w:r>
      <w:bookmarkStart w:id="0" w:name="_GoBack"/>
      <w:bookmarkEnd w:id="0"/>
      <w:r w:rsidRPr="00AE2C0E">
        <w:rPr>
          <w:rFonts w:ascii="Segoe UI" w:hAnsi="Segoe UI" w:cs="Segoe UI"/>
          <w:sz w:val="20"/>
        </w:rPr>
        <w:t xml:space="preserve"> będzie wysyłana do szkół, domów dziecka i ośrodków </w:t>
      </w:r>
      <w:r w:rsidRPr="00AE2C0E">
        <w:rPr>
          <w:rFonts w:ascii="Segoe UI" w:hAnsi="Segoe UI" w:cs="Segoe UI"/>
          <w:sz w:val="20"/>
        </w:rPr>
        <w:t>w</w:t>
      </w:r>
      <w:r w:rsidRPr="00AE2C0E">
        <w:rPr>
          <w:rFonts w:ascii="Segoe UI" w:hAnsi="Segoe UI" w:cs="Segoe UI"/>
          <w:sz w:val="20"/>
        </w:rPr>
        <w:t>ychowawczych w całym kraju.</w:t>
      </w:r>
      <w:r w:rsidRPr="00AE2C0E">
        <w:rPr>
          <w:rFonts w:ascii="Segoe UI" w:hAnsi="Segoe UI" w:cs="Segoe UI"/>
          <w:sz w:val="20"/>
        </w:rPr>
        <w:t xml:space="preserve"> 31 maja prezydent Piotr Jedliński i jego zastępca Przemysław Krzyżanowski spotkali się z uczniami i pogratulowali pomysłu.</w:t>
      </w:r>
    </w:p>
    <w:p w:rsidR="00AE2C0E" w:rsidRDefault="00AE2C0E" w:rsidP="00AE2C0E"/>
    <w:p w:rsidR="00AE2C0E" w:rsidRPr="004734B4" w:rsidRDefault="00AE2C0E" w:rsidP="004734B4">
      <w:pPr>
        <w:jc w:val="both"/>
        <w:rPr>
          <w:sz w:val="20"/>
          <w:szCs w:val="20"/>
        </w:rPr>
      </w:pPr>
    </w:p>
    <w:p w:rsidR="004734B4" w:rsidRPr="004734B4" w:rsidRDefault="004734B4" w:rsidP="004734B4">
      <w:pPr>
        <w:jc w:val="both"/>
      </w:pPr>
      <w:r w:rsidRPr="004734B4">
        <w:rPr>
          <w:rFonts w:ascii="Segoe UI" w:hAnsi="Segoe UI" w:cs="Segoe UI"/>
          <w:color w:val="000000"/>
        </w:rPr>
        <w:t xml:space="preserve"> </w:t>
      </w:r>
    </w:p>
    <w:p w:rsidR="00E76609" w:rsidRDefault="00E76609" w:rsidP="00E76609"/>
    <w:p w:rsidR="00084FD1" w:rsidRDefault="00084FD1" w:rsidP="00A3008B">
      <w:pPr>
        <w:jc w:val="both"/>
        <w:rPr>
          <w:rFonts w:ascii="Segoe UI" w:hAnsi="Segoe UI" w:cs="Segoe UI"/>
          <w:sz w:val="18"/>
          <w:szCs w:val="18"/>
        </w:rPr>
      </w:pPr>
    </w:p>
    <w:p w:rsidR="00A3008B" w:rsidRDefault="00A3008B" w:rsidP="00A3008B">
      <w:pPr>
        <w:jc w:val="both"/>
        <w:rPr>
          <w:rFonts w:ascii="Segoe UI" w:hAnsi="Segoe UI" w:cs="Segoe UI"/>
          <w:sz w:val="18"/>
          <w:szCs w:val="18"/>
        </w:rPr>
      </w:pPr>
      <w:r>
        <w:rPr>
          <w:rFonts w:ascii="Segoe UI" w:hAnsi="Segoe UI" w:cs="Segoe UI"/>
          <w:sz w:val="18"/>
          <w:szCs w:val="18"/>
        </w:rPr>
        <w:t>Opracował:</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A3008B" w:rsidRDefault="004B16B4" w:rsidP="00A3008B">
      <w:pPr>
        <w:pStyle w:val="Tekstpodstawowy"/>
        <w:rPr>
          <w:rFonts w:ascii="Segoe UI" w:hAnsi="Segoe UI" w:cs="Segoe UI"/>
          <w:color w:val="000000"/>
          <w:sz w:val="18"/>
          <w:szCs w:val="18"/>
        </w:rPr>
      </w:pPr>
      <w:r>
        <w:rPr>
          <w:rFonts w:ascii="Segoe UI" w:hAnsi="Segoe UI" w:cs="Segoe UI"/>
          <w:color w:val="000000"/>
          <w:sz w:val="18"/>
          <w:szCs w:val="18"/>
        </w:rPr>
        <w:t>8 czerwca</w:t>
      </w:r>
      <w:r w:rsidR="006614EF">
        <w:rPr>
          <w:rFonts w:ascii="Segoe UI" w:hAnsi="Segoe UI" w:cs="Segoe UI"/>
          <w:color w:val="000000"/>
          <w:sz w:val="18"/>
          <w:szCs w:val="18"/>
        </w:rPr>
        <w:t xml:space="preserve"> </w:t>
      </w:r>
      <w:r w:rsidR="00A3008B">
        <w:rPr>
          <w:rFonts w:ascii="Segoe UI" w:hAnsi="Segoe UI" w:cs="Segoe UI"/>
          <w:color w:val="000000"/>
          <w:sz w:val="18"/>
          <w:szCs w:val="18"/>
        </w:rPr>
        <w:t>20</w:t>
      </w:r>
      <w:r w:rsidR="009B3703">
        <w:rPr>
          <w:rFonts w:ascii="Segoe UI" w:hAnsi="Segoe UI" w:cs="Segoe UI"/>
          <w:color w:val="000000"/>
          <w:sz w:val="18"/>
          <w:szCs w:val="18"/>
        </w:rPr>
        <w:t>2</w:t>
      </w:r>
      <w:r w:rsidR="002E3872">
        <w:rPr>
          <w:rFonts w:ascii="Segoe UI" w:hAnsi="Segoe UI" w:cs="Segoe UI"/>
          <w:color w:val="000000"/>
          <w:sz w:val="18"/>
          <w:szCs w:val="18"/>
        </w:rPr>
        <w:t>1</w:t>
      </w:r>
      <w:r w:rsidR="00A3008B">
        <w:rPr>
          <w:rFonts w:ascii="Segoe UI" w:hAnsi="Segoe UI" w:cs="Segoe UI"/>
          <w:color w:val="000000"/>
          <w:sz w:val="18"/>
          <w:szCs w:val="18"/>
        </w:rPr>
        <w:t xml:space="preserve"> r.</w:t>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t xml:space="preserve">    </w:t>
      </w:r>
      <w:r w:rsidR="00A3008B">
        <w:rPr>
          <w:rFonts w:ascii="Calibri" w:hAnsi="Calibri"/>
          <w:color w:val="000000"/>
        </w:rPr>
        <w:t xml:space="preserve">     </w:t>
      </w:r>
      <w:r w:rsidR="00A3008B">
        <w:rPr>
          <w:rFonts w:ascii="Calibri" w:hAnsi="Calibri"/>
          <w:color w:val="000000"/>
        </w:rPr>
        <w:tab/>
        <w:t xml:space="preserve">               </w:t>
      </w:r>
      <w:r w:rsidR="00A3008B">
        <w:rPr>
          <w:rFonts w:ascii="Calibri" w:hAnsi="Calibri"/>
          <w:color w:val="000000"/>
        </w:rPr>
        <w:tab/>
      </w:r>
    </w:p>
    <w:p w:rsidR="00A3008B" w:rsidRDefault="00A3008B" w:rsidP="00A3008B">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p>
    <w:p w:rsidR="00A3008B" w:rsidRDefault="00A3008B" w:rsidP="00A3008B">
      <w:pPr>
        <w:pStyle w:val="Tekstpodstawowy"/>
        <w:rPr>
          <w:rFonts w:ascii="Segoe UI" w:hAnsi="Segoe UI" w:cs="Segoe UI"/>
          <w:color w:val="000000"/>
          <w:sz w:val="20"/>
          <w:szCs w:val="20"/>
        </w:rPr>
      </w:pPr>
    </w:p>
    <w:p w:rsidR="008927CC" w:rsidRDefault="008927CC" w:rsidP="00CD1C49">
      <w:pPr>
        <w:pStyle w:val="Tekstpodstawowy"/>
        <w:ind w:left="7080" w:firstLine="708"/>
        <w:rPr>
          <w:rFonts w:ascii="Segoe UI" w:hAnsi="Segoe UI" w:cs="Segoe UI"/>
          <w:color w:val="000000"/>
          <w:sz w:val="20"/>
          <w:szCs w:val="20"/>
        </w:rPr>
      </w:pPr>
      <w:r>
        <w:rPr>
          <w:rFonts w:ascii="Segoe UI" w:hAnsi="Segoe UI" w:cs="Segoe UI"/>
          <w:color w:val="000000"/>
          <w:sz w:val="20"/>
          <w:szCs w:val="20"/>
        </w:rPr>
        <w:t xml:space="preserve">      </w:t>
      </w:r>
      <w:r w:rsidR="0074017E">
        <w:rPr>
          <w:rFonts w:ascii="Segoe UI" w:hAnsi="Segoe UI" w:cs="Segoe UI"/>
          <w:color w:val="000000"/>
          <w:sz w:val="20"/>
          <w:szCs w:val="20"/>
        </w:rPr>
        <w:t>w/z</w:t>
      </w:r>
    </w:p>
    <w:p w:rsidR="0025433C" w:rsidRPr="000427CB" w:rsidRDefault="0074017E" w:rsidP="000427CB">
      <w:pPr>
        <w:jc w:val="right"/>
        <w:rPr>
          <w:rFonts w:ascii="Segoe UI" w:hAnsi="Segoe UI" w:cs="Segoe UI"/>
          <w:b/>
          <w:sz w:val="20"/>
        </w:rPr>
      </w:pPr>
      <w:r>
        <w:rPr>
          <w:rFonts w:ascii="Segoe UI" w:hAnsi="Segoe UI" w:cs="Segoe UI"/>
          <w:b/>
          <w:sz w:val="20"/>
        </w:rPr>
        <w:t>Andrzej Kierzek</w:t>
      </w:r>
    </w:p>
    <w:sectPr w:rsidR="0025433C" w:rsidRPr="00042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C92"/>
    <w:multiLevelType w:val="hybridMultilevel"/>
    <w:tmpl w:val="DC1A8A72"/>
    <w:lvl w:ilvl="0" w:tplc="D256B36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A4680C"/>
    <w:multiLevelType w:val="hybridMultilevel"/>
    <w:tmpl w:val="4536A3E4"/>
    <w:lvl w:ilvl="0" w:tplc="443292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A1A40F8"/>
    <w:multiLevelType w:val="hybridMultilevel"/>
    <w:tmpl w:val="3312C29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31E44"/>
    <w:multiLevelType w:val="hybridMultilevel"/>
    <w:tmpl w:val="A1220C54"/>
    <w:lvl w:ilvl="0" w:tplc="D8B42E48">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F8D5507"/>
    <w:multiLevelType w:val="multilevel"/>
    <w:tmpl w:val="0F8D5507"/>
    <w:lvl w:ilvl="0">
      <w:start w:val="1"/>
      <w:numFmt w:val="decimal"/>
      <w:lvlText w:val="%1."/>
      <w:lvlJc w:val="left"/>
      <w:pPr>
        <w:tabs>
          <w:tab w:val="left" w:pos="720"/>
        </w:tabs>
        <w:ind w:left="720" w:hanging="360"/>
      </w:pPr>
      <w:rPr>
        <w:rFonts w:ascii="Segoe UI" w:hAnsi="Segoe UI" w:cs="Segoe UI" w:hint="default"/>
        <w:b/>
        <w:i w:val="0"/>
        <w:strike w:val="0"/>
        <w:dstrike w:val="0"/>
        <w:color w:val="auto"/>
        <w:sz w:val="20"/>
        <w:szCs w:val="20"/>
        <w:u w:val="none"/>
      </w:rPr>
    </w:lvl>
    <w:lvl w:ilvl="1">
      <w:start w:val="5"/>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4FA5D19"/>
    <w:multiLevelType w:val="hybridMultilevel"/>
    <w:tmpl w:val="88B61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8C63A5"/>
    <w:multiLevelType w:val="hybridMultilevel"/>
    <w:tmpl w:val="1F56A6BA"/>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8" w15:restartNumberingAfterBreak="0">
    <w:nsid w:val="16754D82"/>
    <w:multiLevelType w:val="hybridMultilevel"/>
    <w:tmpl w:val="57ACFAD6"/>
    <w:lvl w:ilvl="0" w:tplc="69B01CA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C1E4F76"/>
    <w:multiLevelType w:val="hybridMultilevel"/>
    <w:tmpl w:val="5B94C870"/>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1FE25662"/>
    <w:multiLevelType w:val="hybridMultilevel"/>
    <w:tmpl w:val="71AA273C"/>
    <w:lvl w:ilvl="0" w:tplc="7F021800">
      <w:start w:val="1"/>
      <w:numFmt w:val="bullet"/>
      <w:lvlText w:val=""/>
      <w:lvlJc w:val="left"/>
      <w:pPr>
        <w:tabs>
          <w:tab w:val="num" w:pos="720"/>
        </w:tabs>
        <w:ind w:left="720" w:hanging="360"/>
      </w:pPr>
      <w:rPr>
        <w:rFonts w:ascii="Wingdings" w:hAnsi="Wingdings" w:hint="default"/>
      </w:rPr>
    </w:lvl>
    <w:lvl w:ilvl="1" w:tplc="1A80F6B4" w:tentative="1">
      <w:start w:val="1"/>
      <w:numFmt w:val="bullet"/>
      <w:lvlText w:val=""/>
      <w:lvlJc w:val="left"/>
      <w:pPr>
        <w:tabs>
          <w:tab w:val="num" w:pos="1440"/>
        </w:tabs>
        <w:ind w:left="1440" w:hanging="360"/>
      </w:pPr>
      <w:rPr>
        <w:rFonts w:ascii="Wingdings" w:hAnsi="Wingdings" w:hint="default"/>
      </w:rPr>
    </w:lvl>
    <w:lvl w:ilvl="2" w:tplc="E856E418" w:tentative="1">
      <w:start w:val="1"/>
      <w:numFmt w:val="bullet"/>
      <w:lvlText w:val=""/>
      <w:lvlJc w:val="left"/>
      <w:pPr>
        <w:tabs>
          <w:tab w:val="num" w:pos="2160"/>
        </w:tabs>
        <w:ind w:left="2160" w:hanging="360"/>
      </w:pPr>
      <w:rPr>
        <w:rFonts w:ascii="Wingdings" w:hAnsi="Wingdings" w:hint="default"/>
      </w:rPr>
    </w:lvl>
    <w:lvl w:ilvl="3" w:tplc="232A5C4A" w:tentative="1">
      <w:start w:val="1"/>
      <w:numFmt w:val="bullet"/>
      <w:lvlText w:val=""/>
      <w:lvlJc w:val="left"/>
      <w:pPr>
        <w:tabs>
          <w:tab w:val="num" w:pos="2880"/>
        </w:tabs>
        <w:ind w:left="2880" w:hanging="360"/>
      </w:pPr>
      <w:rPr>
        <w:rFonts w:ascii="Wingdings" w:hAnsi="Wingdings" w:hint="default"/>
      </w:rPr>
    </w:lvl>
    <w:lvl w:ilvl="4" w:tplc="EB222AAC" w:tentative="1">
      <w:start w:val="1"/>
      <w:numFmt w:val="bullet"/>
      <w:lvlText w:val=""/>
      <w:lvlJc w:val="left"/>
      <w:pPr>
        <w:tabs>
          <w:tab w:val="num" w:pos="3600"/>
        </w:tabs>
        <w:ind w:left="3600" w:hanging="360"/>
      </w:pPr>
      <w:rPr>
        <w:rFonts w:ascii="Wingdings" w:hAnsi="Wingdings" w:hint="default"/>
      </w:rPr>
    </w:lvl>
    <w:lvl w:ilvl="5" w:tplc="524EE392" w:tentative="1">
      <w:start w:val="1"/>
      <w:numFmt w:val="bullet"/>
      <w:lvlText w:val=""/>
      <w:lvlJc w:val="left"/>
      <w:pPr>
        <w:tabs>
          <w:tab w:val="num" w:pos="4320"/>
        </w:tabs>
        <w:ind w:left="4320" w:hanging="360"/>
      </w:pPr>
      <w:rPr>
        <w:rFonts w:ascii="Wingdings" w:hAnsi="Wingdings" w:hint="default"/>
      </w:rPr>
    </w:lvl>
    <w:lvl w:ilvl="6" w:tplc="F1E46904" w:tentative="1">
      <w:start w:val="1"/>
      <w:numFmt w:val="bullet"/>
      <w:lvlText w:val=""/>
      <w:lvlJc w:val="left"/>
      <w:pPr>
        <w:tabs>
          <w:tab w:val="num" w:pos="5040"/>
        </w:tabs>
        <w:ind w:left="5040" w:hanging="360"/>
      </w:pPr>
      <w:rPr>
        <w:rFonts w:ascii="Wingdings" w:hAnsi="Wingdings" w:hint="default"/>
      </w:rPr>
    </w:lvl>
    <w:lvl w:ilvl="7" w:tplc="5B0C4B18" w:tentative="1">
      <w:start w:val="1"/>
      <w:numFmt w:val="bullet"/>
      <w:lvlText w:val=""/>
      <w:lvlJc w:val="left"/>
      <w:pPr>
        <w:tabs>
          <w:tab w:val="num" w:pos="5760"/>
        </w:tabs>
        <w:ind w:left="5760" w:hanging="360"/>
      </w:pPr>
      <w:rPr>
        <w:rFonts w:ascii="Wingdings" w:hAnsi="Wingdings" w:hint="default"/>
      </w:rPr>
    </w:lvl>
    <w:lvl w:ilvl="8" w:tplc="594AE4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830D1"/>
    <w:multiLevelType w:val="multilevel"/>
    <w:tmpl w:val="04E07DB4"/>
    <w:lvl w:ilvl="0">
      <w:numFmt w:val="bullet"/>
      <w:lvlText w:val="o"/>
      <w:lvlJc w:val="left"/>
      <w:pPr>
        <w:tabs>
          <w:tab w:val="num" w:pos="0"/>
        </w:tabs>
        <w:ind w:left="1080" w:hanging="360"/>
      </w:pPr>
      <w:rPr>
        <w:rFonts w:ascii="Symbol" w:hAnsi="Symbol" w:cs="Symbol" w:hint="default"/>
      </w:rPr>
    </w:lvl>
    <w:lvl w:ilvl="1">
      <w:numFmt w:val="bullet"/>
      <w:lvlText w:val="◦"/>
      <w:lvlJc w:val="left"/>
      <w:pPr>
        <w:tabs>
          <w:tab w:val="num" w:pos="0"/>
        </w:tabs>
        <w:ind w:left="1440" w:hanging="360"/>
      </w:pPr>
      <w:rPr>
        <w:rFonts w:ascii="Symbol" w:hAnsi="Symbol" w:cs="Symbol" w:hint="default"/>
      </w:rPr>
    </w:lvl>
    <w:lvl w:ilvl="2">
      <w:numFmt w:val="bullet"/>
      <w:lvlText w:val="▪"/>
      <w:lvlJc w:val="left"/>
      <w:pPr>
        <w:tabs>
          <w:tab w:val="num" w:pos="0"/>
        </w:tabs>
        <w:ind w:left="1800" w:hanging="360"/>
      </w:pPr>
      <w:rPr>
        <w:rFonts w:ascii="Symbol" w:hAnsi="Symbol" w:cs="Symbol" w:hint="default"/>
      </w:rPr>
    </w:lvl>
    <w:lvl w:ilvl="3">
      <w:numFmt w:val="bullet"/>
      <w:lvlText w:val="•"/>
      <w:lvlJc w:val="left"/>
      <w:pPr>
        <w:tabs>
          <w:tab w:val="num" w:pos="0"/>
        </w:tabs>
        <w:ind w:left="2160" w:hanging="360"/>
      </w:pPr>
      <w:rPr>
        <w:rFonts w:ascii="Symbol" w:hAnsi="Symbol" w:cs="Symbol" w:hint="default"/>
      </w:rPr>
    </w:lvl>
    <w:lvl w:ilvl="4">
      <w:numFmt w:val="bullet"/>
      <w:lvlText w:val="◦"/>
      <w:lvlJc w:val="left"/>
      <w:pPr>
        <w:tabs>
          <w:tab w:val="num" w:pos="0"/>
        </w:tabs>
        <w:ind w:left="2520" w:hanging="360"/>
      </w:pPr>
      <w:rPr>
        <w:rFonts w:ascii="Symbol" w:hAnsi="Symbol" w:cs="Symbol" w:hint="default"/>
      </w:rPr>
    </w:lvl>
    <w:lvl w:ilvl="5">
      <w:numFmt w:val="bullet"/>
      <w:lvlText w:val="▪"/>
      <w:lvlJc w:val="left"/>
      <w:pPr>
        <w:tabs>
          <w:tab w:val="num" w:pos="0"/>
        </w:tabs>
        <w:ind w:left="2880" w:hanging="360"/>
      </w:pPr>
      <w:rPr>
        <w:rFonts w:ascii="Symbol" w:hAnsi="Symbol" w:cs="Symbol" w:hint="default"/>
      </w:rPr>
    </w:lvl>
    <w:lvl w:ilvl="6">
      <w:numFmt w:val="bullet"/>
      <w:lvlText w:val="•"/>
      <w:lvlJc w:val="left"/>
      <w:pPr>
        <w:tabs>
          <w:tab w:val="num" w:pos="0"/>
        </w:tabs>
        <w:ind w:left="3240" w:hanging="360"/>
      </w:pPr>
      <w:rPr>
        <w:rFonts w:ascii="Symbol" w:hAnsi="Symbol" w:cs="Symbol" w:hint="default"/>
      </w:rPr>
    </w:lvl>
    <w:lvl w:ilvl="7">
      <w:numFmt w:val="bullet"/>
      <w:lvlText w:val="◦"/>
      <w:lvlJc w:val="left"/>
      <w:pPr>
        <w:tabs>
          <w:tab w:val="num" w:pos="0"/>
        </w:tabs>
        <w:ind w:left="3600" w:hanging="360"/>
      </w:pPr>
      <w:rPr>
        <w:rFonts w:ascii="Symbol" w:hAnsi="Symbol" w:cs="Symbol" w:hint="default"/>
      </w:rPr>
    </w:lvl>
    <w:lvl w:ilvl="8">
      <w:numFmt w:val="bullet"/>
      <w:lvlText w:val="▪"/>
      <w:lvlJc w:val="left"/>
      <w:pPr>
        <w:tabs>
          <w:tab w:val="num" w:pos="0"/>
        </w:tabs>
        <w:ind w:left="3960" w:hanging="360"/>
      </w:pPr>
      <w:rPr>
        <w:rFonts w:ascii="Symbol" w:hAnsi="Symbol" w:cs="Symbol" w:hint="default"/>
      </w:rPr>
    </w:lvl>
  </w:abstractNum>
  <w:abstractNum w:abstractNumId="12" w15:restartNumberingAfterBreak="0">
    <w:nsid w:val="269B3C6F"/>
    <w:multiLevelType w:val="hybridMultilevel"/>
    <w:tmpl w:val="52A29492"/>
    <w:lvl w:ilvl="0" w:tplc="443292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011E6F"/>
    <w:multiLevelType w:val="hybridMultilevel"/>
    <w:tmpl w:val="4552AFC4"/>
    <w:lvl w:ilvl="0" w:tplc="28CA2126">
      <w:start w:val="1"/>
      <w:numFmt w:val="decimal"/>
      <w:lvlText w:val="%1)"/>
      <w:lvlJc w:val="left"/>
      <w:pPr>
        <w:ind w:left="1211"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D4A7526"/>
    <w:multiLevelType w:val="hybridMultilevel"/>
    <w:tmpl w:val="7046C1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731819"/>
    <w:multiLevelType w:val="hybridMultilevel"/>
    <w:tmpl w:val="BFCC7BFE"/>
    <w:lvl w:ilvl="0" w:tplc="54FEF306">
      <w:start w:val="2"/>
      <w:numFmt w:val="upperRoman"/>
      <w:lvlText w:val="%1."/>
      <w:lvlJc w:val="left"/>
      <w:pPr>
        <w:ind w:left="1080" w:hanging="720"/>
      </w:pPr>
      <w:rPr>
        <w:rFonts w:ascii="Segoe UI" w:eastAsia="Times New Roman" w:hAnsi="Segoe UI" w:cs="Segoe U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550068"/>
    <w:multiLevelType w:val="hybridMultilevel"/>
    <w:tmpl w:val="97D68C78"/>
    <w:lvl w:ilvl="0" w:tplc="443292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F504E1"/>
    <w:multiLevelType w:val="hybridMultilevel"/>
    <w:tmpl w:val="C1EC2DFE"/>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8" w15:restartNumberingAfterBreak="0">
    <w:nsid w:val="476D5D88"/>
    <w:multiLevelType w:val="hybridMultilevel"/>
    <w:tmpl w:val="0668243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2F5303"/>
    <w:multiLevelType w:val="hybridMultilevel"/>
    <w:tmpl w:val="C8EC855C"/>
    <w:lvl w:ilvl="0" w:tplc="755492B4">
      <w:start w:val="1"/>
      <w:numFmt w:val="upperRoman"/>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DF27E61"/>
    <w:multiLevelType w:val="hybridMultilevel"/>
    <w:tmpl w:val="28A6D0EE"/>
    <w:lvl w:ilvl="0" w:tplc="A1B406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2D2459"/>
    <w:multiLevelType w:val="hybridMultilevel"/>
    <w:tmpl w:val="23083E0A"/>
    <w:lvl w:ilvl="0" w:tplc="8F148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A426E"/>
    <w:multiLevelType w:val="hybridMultilevel"/>
    <w:tmpl w:val="85AA3C3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15:restartNumberingAfterBreak="0">
    <w:nsid w:val="57B2068C"/>
    <w:multiLevelType w:val="hybridMultilevel"/>
    <w:tmpl w:val="08E6E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A057DD"/>
    <w:multiLevelType w:val="hybridMultilevel"/>
    <w:tmpl w:val="E4122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CE97B39"/>
    <w:multiLevelType w:val="hybridMultilevel"/>
    <w:tmpl w:val="37C29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BB57B2"/>
    <w:multiLevelType w:val="hybridMultilevel"/>
    <w:tmpl w:val="FB64C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FC6301"/>
    <w:multiLevelType w:val="hybridMultilevel"/>
    <w:tmpl w:val="EFF428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1AA5FF0"/>
    <w:multiLevelType w:val="hybridMultilevel"/>
    <w:tmpl w:val="FC4EC5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8327C2"/>
    <w:multiLevelType w:val="multilevel"/>
    <w:tmpl w:val="D5F6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F359B"/>
    <w:multiLevelType w:val="hybridMultilevel"/>
    <w:tmpl w:val="37FC3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6D7AAF"/>
    <w:multiLevelType w:val="hybridMultilevel"/>
    <w:tmpl w:val="1E7017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7571A62"/>
    <w:multiLevelType w:val="hybridMultilevel"/>
    <w:tmpl w:val="B1FC96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4"/>
  </w:num>
  <w:num w:numId="4">
    <w:abstractNumId w:val="30"/>
  </w:num>
  <w:num w:numId="5">
    <w:abstractNumId w:val="28"/>
  </w:num>
  <w:num w:numId="6">
    <w:abstractNumId w:val="24"/>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5"/>
  </w:num>
  <w:num w:numId="10">
    <w:abstractNumId w:val="6"/>
  </w:num>
  <w:num w:numId="11">
    <w:abstractNumId w:val="3"/>
  </w:num>
  <w:num w:numId="12">
    <w:abstractNumId w:val="19"/>
  </w:num>
  <w:num w:numId="13">
    <w:abstractNumId w:val="2"/>
  </w:num>
  <w:num w:numId="14">
    <w:abstractNumId w:val="3"/>
  </w:num>
  <w:num w:numId="15">
    <w:abstractNumId w:val="21"/>
  </w:num>
  <w:num w:numId="16">
    <w:abstractNumId w:val="16"/>
  </w:num>
  <w:num w:numId="17">
    <w:abstractNumId w:val="4"/>
  </w:num>
  <w:num w:numId="18">
    <w:abstractNumId w:val="11"/>
  </w:num>
  <w:num w:numId="19">
    <w:abstractNumId w:val="0"/>
  </w:num>
  <w:num w:numId="20">
    <w:abstractNumId w:val="15"/>
  </w:num>
  <w:num w:numId="21">
    <w:abstractNumId w:val="32"/>
  </w:num>
  <w:num w:numId="22">
    <w:abstractNumId w:val="5"/>
  </w:num>
  <w:num w:numId="23">
    <w:abstractNumId w:val="20"/>
  </w:num>
  <w:num w:numId="24">
    <w:abstractNumId w:val="26"/>
  </w:num>
  <w:num w:numId="25">
    <w:abstractNumId w:val="18"/>
  </w:num>
  <w:num w:numId="26">
    <w:abstractNumId w:val="10"/>
  </w:num>
  <w:num w:numId="27">
    <w:abstractNumId w:val="27"/>
  </w:num>
  <w:num w:numId="28">
    <w:abstractNumId w:val="9"/>
  </w:num>
  <w:num w:numId="29">
    <w:abstractNumId w:val="8"/>
  </w:num>
  <w:num w:numId="30">
    <w:abstractNumId w:val="3"/>
  </w:num>
  <w:num w:numId="31">
    <w:abstractNumId w:val="31"/>
  </w:num>
  <w:num w:numId="32">
    <w:abstractNumId w:val="22"/>
  </w:num>
  <w:num w:numId="33">
    <w:abstractNumId w:val="12"/>
  </w:num>
  <w:num w:numId="34">
    <w:abstractNumId w:val="3"/>
  </w:num>
  <w:num w:numId="35">
    <w:abstractNumId w:val="23"/>
  </w:num>
  <w:num w:numId="36">
    <w:abstractNumId w:val="1"/>
  </w:num>
  <w:num w:numId="37">
    <w:abstractNumId w:val="3"/>
  </w:num>
  <w:num w:numId="3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8B"/>
    <w:rsid w:val="00003BB4"/>
    <w:rsid w:val="00020BB0"/>
    <w:rsid w:val="0003608C"/>
    <w:rsid w:val="000427CB"/>
    <w:rsid w:val="000706C2"/>
    <w:rsid w:val="00077FE6"/>
    <w:rsid w:val="00084FD1"/>
    <w:rsid w:val="00097E5B"/>
    <w:rsid w:val="000A23BF"/>
    <w:rsid w:val="000A772A"/>
    <w:rsid w:val="000A7EFA"/>
    <w:rsid w:val="000E4A55"/>
    <w:rsid w:val="000F44C9"/>
    <w:rsid w:val="00105D65"/>
    <w:rsid w:val="00114E18"/>
    <w:rsid w:val="001554BE"/>
    <w:rsid w:val="00155C67"/>
    <w:rsid w:val="00195D74"/>
    <w:rsid w:val="001A0701"/>
    <w:rsid w:val="001C0EEC"/>
    <w:rsid w:val="001C77A7"/>
    <w:rsid w:val="001C77C1"/>
    <w:rsid w:val="002009E8"/>
    <w:rsid w:val="0020177A"/>
    <w:rsid w:val="00201C79"/>
    <w:rsid w:val="00203CDB"/>
    <w:rsid w:val="00224352"/>
    <w:rsid w:val="002374BD"/>
    <w:rsid w:val="0024053E"/>
    <w:rsid w:val="0025433C"/>
    <w:rsid w:val="002750C7"/>
    <w:rsid w:val="002815D0"/>
    <w:rsid w:val="00292466"/>
    <w:rsid w:val="00294F2A"/>
    <w:rsid w:val="00296FE0"/>
    <w:rsid w:val="002A2EC7"/>
    <w:rsid w:val="002A490B"/>
    <w:rsid w:val="002A4BC8"/>
    <w:rsid w:val="002B68C9"/>
    <w:rsid w:val="002C3874"/>
    <w:rsid w:val="002D1A7D"/>
    <w:rsid w:val="002D6CCF"/>
    <w:rsid w:val="002E3872"/>
    <w:rsid w:val="002E445D"/>
    <w:rsid w:val="00301732"/>
    <w:rsid w:val="00302979"/>
    <w:rsid w:val="00321B14"/>
    <w:rsid w:val="003257FA"/>
    <w:rsid w:val="003345A0"/>
    <w:rsid w:val="003503A8"/>
    <w:rsid w:val="00355819"/>
    <w:rsid w:val="003714CC"/>
    <w:rsid w:val="00384561"/>
    <w:rsid w:val="00391916"/>
    <w:rsid w:val="003A0C32"/>
    <w:rsid w:val="003B0D77"/>
    <w:rsid w:val="003D0DD2"/>
    <w:rsid w:val="003D117E"/>
    <w:rsid w:val="003D1F08"/>
    <w:rsid w:val="003D3313"/>
    <w:rsid w:val="003F0F22"/>
    <w:rsid w:val="003F3C47"/>
    <w:rsid w:val="004027FA"/>
    <w:rsid w:val="00406CD7"/>
    <w:rsid w:val="004232E7"/>
    <w:rsid w:val="004733AD"/>
    <w:rsid w:val="004734B4"/>
    <w:rsid w:val="004A76C8"/>
    <w:rsid w:val="004B16B4"/>
    <w:rsid w:val="004B1735"/>
    <w:rsid w:val="004C381E"/>
    <w:rsid w:val="004D45BD"/>
    <w:rsid w:val="004D6A26"/>
    <w:rsid w:val="004D7AE6"/>
    <w:rsid w:val="004E4933"/>
    <w:rsid w:val="004E647F"/>
    <w:rsid w:val="00515918"/>
    <w:rsid w:val="00516F8B"/>
    <w:rsid w:val="00545BE1"/>
    <w:rsid w:val="0055276A"/>
    <w:rsid w:val="00580638"/>
    <w:rsid w:val="005A5F31"/>
    <w:rsid w:val="005B0A24"/>
    <w:rsid w:val="005B1733"/>
    <w:rsid w:val="005B5191"/>
    <w:rsid w:val="005E2F64"/>
    <w:rsid w:val="006108EA"/>
    <w:rsid w:val="00634CDB"/>
    <w:rsid w:val="00636287"/>
    <w:rsid w:val="00640C2F"/>
    <w:rsid w:val="0065338A"/>
    <w:rsid w:val="00656EF9"/>
    <w:rsid w:val="006614EF"/>
    <w:rsid w:val="00676DA9"/>
    <w:rsid w:val="00690E32"/>
    <w:rsid w:val="006C0187"/>
    <w:rsid w:val="006C7CF0"/>
    <w:rsid w:val="006F3215"/>
    <w:rsid w:val="00713617"/>
    <w:rsid w:val="00716CFA"/>
    <w:rsid w:val="00721D10"/>
    <w:rsid w:val="00723B00"/>
    <w:rsid w:val="0074017E"/>
    <w:rsid w:val="0074713F"/>
    <w:rsid w:val="00754E49"/>
    <w:rsid w:val="0076220E"/>
    <w:rsid w:val="007636BE"/>
    <w:rsid w:val="00766A29"/>
    <w:rsid w:val="00770B5C"/>
    <w:rsid w:val="00785A8E"/>
    <w:rsid w:val="007A1298"/>
    <w:rsid w:val="007E5973"/>
    <w:rsid w:val="00813B8E"/>
    <w:rsid w:val="00815CC9"/>
    <w:rsid w:val="00823850"/>
    <w:rsid w:val="00834B4A"/>
    <w:rsid w:val="00835A33"/>
    <w:rsid w:val="008400DD"/>
    <w:rsid w:val="00840EB3"/>
    <w:rsid w:val="00851F8F"/>
    <w:rsid w:val="00852A96"/>
    <w:rsid w:val="00871C22"/>
    <w:rsid w:val="00880A1F"/>
    <w:rsid w:val="0088218F"/>
    <w:rsid w:val="008861AD"/>
    <w:rsid w:val="008927CC"/>
    <w:rsid w:val="008932F6"/>
    <w:rsid w:val="008A1F8D"/>
    <w:rsid w:val="008A3959"/>
    <w:rsid w:val="008E5F9D"/>
    <w:rsid w:val="008F2A56"/>
    <w:rsid w:val="00906DBB"/>
    <w:rsid w:val="0095780E"/>
    <w:rsid w:val="009963CD"/>
    <w:rsid w:val="009B039E"/>
    <w:rsid w:val="009B3703"/>
    <w:rsid w:val="009C4FDD"/>
    <w:rsid w:val="009C6ECD"/>
    <w:rsid w:val="009D248A"/>
    <w:rsid w:val="009D5074"/>
    <w:rsid w:val="009F1CA7"/>
    <w:rsid w:val="00A12CFF"/>
    <w:rsid w:val="00A17457"/>
    <w:rsid w:val="00A3008B"/>
    <w:rsid w:val="00A36469"/>
    <w:rsid w:val="00A37161"/>
    <w:rsid w:val="00A807E7"/>
    <w:rsid w:val="00A856BC"/>
    <w:rsid w:val="00A92802"/>
    <w:rsid w:val="00AC6DB0"/>
    <w:rsid w:val="00AD5184"/>
    <w:rsid w:val="00AE2C0E"/>
    <w:rsid w:val="00B00A6C"/>
    <w:rsid w:val="00B100F6"/>
    <w:rsid w:val="00B118CB"/>
    <w:rsid w:val="00B319F9"/>
    <w:rsid w:val="00B407F7"/>
    <w:rsid w:val="00B43561"/>
    <w:rsid w:val="00B54F82"/>
    <w:rsid w:val="00B60CB5"/>
    <w:rsid w:val="00B6115A"/>
    <w:rsid w:val="00B93D25"/>
    <w:rsid w:val="00BA5330"/>
    <w:rsid w:val="00BB1CAF"/>
    <w:rsid w:val="00BB2A88"/>
    <w:rsid w:val="00BB706D"/>
    <w:rsid w:val="00BC3A9E"/>
    <w:rsid w:val="00BD0863"/>
    <w:rsid w:val="00BD0B9C"/>
    <w:rsid w:val="00BD174C"/>
    <w:rsid w:val="00BD4257"/>
    <w:rsid w:val="00BE7F87"/>
    <w:rsid w:val="00BF12D5"/>
    <w:rsid w:val="00C02E5A"/>
    <w:rsid w:val="00C034CB"/>
    <w:rsid w:val="00C123AC"/>
    <w:rsid w:val="00C15B0C"/>
    <w:rsid w:val="00C24D08"/>
    <w:rsid w:val="00C27986"/>
    <w:rsid w:val="00C27EEA"/>
    <w:rsid w:val="00C44348"/>
    <w:rsid w:val="00C4496D"/>
    <w:rsid w:val="00C449A2"/>
    <w:rsid w:val="00C458AB"/>
    <w:rsid w:val="00C64711"/>
    <w:rsid w:val="00C668B5"/>
    <w:rsid w:val="00C679AD"/>
    <w:rsid w:val="00C67F63"/>
    <w:rsid w:val="00C80314"/>
    <w:rsid w:val="00C8125B"/>
    <w:rsid w:val="00C959D0"/>
    <w:rsid w:val="00CD1C49"/>
    <w:rsid w:val="00CD21A9"/>
    <w:rsid w:val="00D25BA2"/>
    <w:rsid w:val="00D53169"/>
    <w:rsid w:val="00DB389E"/>
    <w:rsid w:val="00DC17C5"/>
    <w:rsid w:val="00DD2D0B"/>
    <w:rsid w:val="00DE0AF0"/>
    <w:rsid w:val="00DE6C14"/>
    <w:rsid w:val="00DE7526"/>
    <w:rsid w:val="00DE766F"/>
    <w:rsid w:val="00DF35E1"/>
    <w:rsid w:val="00DF3E9E"/>
    <w:rsid w:val="00E04FA3"/>
    <w:rsid w:val="00E1014A"/>
    <w:rsid w:val="00E115D2"/>
    <w:rsid w:val="00E43D70"/>
    <w:rsid w:val="00E478B3"/>
    <w:rsid w:val="00E55971"/>
    <w:rsid w:val="00E55B4D"/>
    <w:rsid w:val="00E5707F"/>
    <w:rsid w:val="00E76609"/>
    <w:rsid w:val="00E865F3"/>
    <w:rsid w:val="00E96E02"/>
    <w:rsid w:val="00E97D1D"/>
    <w:rsid w:val="00EB2E62"/>
    <w:rsid w:val="00ED126B"/>
    <w:rsid w:val="00ED6198"/>
    <w:rsid w:val="00EE5B1C"/>
    <w:rsid w:val="00F15DEE"/>
    <w:rsid w:val="00F20882"/>
    <w:rsid w:val="00F23489"/>
    <w:rsid w:val="00F23D0F"/>
    <w:rsid w:val="00F329CD"/>
    <w:rsid w:val="00F42F48"/>
    <w:rsid w:val="00F44F7D"/>
    <w:rsid w:val="00F60768"/>
    <w:rsid w:val="00F817D5"/>
    <w:rsid w:val="00FA2C5A"/>
    <w:rsid w:val="00FC0256"/>
    <w:rsid w:val="00FE2831"/>
    <w:rsid w:val="00FE6FB9"/>
    <w:rsid w:val="00FF46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20B4A-7B48-4D56-812D-C28EF1F5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08B"/>
    <w:rPr>
      <w:sz w:val="24"/>
      <w:szCs w:val="24"/>
    </w:rPr>
  </w:style>
  <w:style w:type="paragraph" w:styleId="Nagwek1">
    <w:name w:val="heading 1"/>
    <w:basedOn w:val="Normalny"/>
    <w:next w:val="Normalny"/>
    <w:link w:val="Nagwek1Znak"/>
    <w:qFormat/>
    <w:rsid w:val="00A3008B"/>
    <w:pPr>
      <w:keepNext/>
      <w:jc w:val="center"/>
      <w:outlineLvl w:val="0"/>
    </w:pPr>
    <w:rPr>
      <w:rFonts w:eastAsia="Arial Unicode MS"/>
      <w:b/>
      <w:bCs/>
      <w:sz w:val="20"/>
      <w:szCs w:val="20"/>
    </w:rPr>
  </w:style>
  <w:style w:type="paragraph" w:styleId="Nagwek4">
    <w:name w:val="heading 4"/>
    <w:basedOn w:val="Normalny"/>
    <w:next w:val="Normalny"/>
    <w:link w:val="Nagwek4Znak"/>
    <w:unhideWhenUsed/>
    <w:qFormat/>
    <w:rsid w:val="00A3008B"/>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A3008B"/>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008B"/>
    <w:rPr>
      <w:rFonts w:eastAsia="Arial Unicode MS"/>
      <w:b/>
      <w:bCs/>
    </w:rPr>
  </w:style>
  <w:style w:type="character" w:customStyle="1" w:styleId="Nagwek4Znak">
    <w:name w:val="Nagłówek 4 Znak"/>
    <w:basedOn w:val="Domylnaczcionkaakapitu"/>
    <w:link w:val="Nagwek4"/>
    <w:rsid w:val="00A3008B"/>
    <w:rPr>
      <w:rFonts w:eastAsia="Arial Unicode MS"/>
      <w:b/>
      <w:bCs/>
      <w:sz w:val="28"/>
      <w:szCs w:val="28"/>
      <w:u w:val="single"/>
    </w:rPr>
  </w:style>
  <w:style w:type="character" w:customStyle="1" w:styleId="Nagwek5Znak">
    <w:name w:val="Nagłówek 5 Znak"/>
    <w:basedOn w:val="Domylnaczcionkaakapitu"/>
    <w:link w:val="Nagwek5"/>
    <w:semiHidden/>
    <w:rsid w:val="00A3008B"/>
    <w:rPr>
      <w:rFonts w:eastAsia="Arial Unicode MS"/>
      <w:b/>
      <w:bCs/>
      <w:sz w:val="28"/>
      <w:szCs w:val="28"/>
      <w:u w:val="single"/>
    </w:rPr>
  </w:style>
  <w:style w:type="character" w:styleId="Hipercze">
    <w:name w:val="Hyperlink"/>
    <w:uiPriority w:val="99"/>
    <w:unhideWhenUsed/>
    <w:rsid w:val="00A3008B"/>
    <w:rPr>
      <w:color w:val="0000FF"/>
      <w:u w:val="single"/>
    </w:rPr>
  </w:style>
  <w:style w:type="paragraph" w:styleId="NormalnyWeb">
    <w:name w:val="Normal (Web)"/>
    <w:basedOn w:val="Normalny"/>
    <w:uiPriority w:val="99"/>
    <w:unhideWhenUsed/>
    <w:rsid w:val="00A3008B"/>
    <w:pPr>
      <w:spacing w:before="100" w:beforeAutospacing="1" w:after="100" w:afterAutospacing="1"/>
    </w:pPr>
  </w:style>
  <w:style w:type="paragraph" w:styleId="Tekstpodstawowy">
    <w:name w:val="Body Text"/>
    <w:basedOn w:val="Normalny"/>
    <w:link w:val="TekstpodstawowyZnak"/>
    <w:uiPriority w:val="99"/>
    <w:unhideWhenUsed/>
    <w:rsid w:val="00A3008B"/>
    <w:pPr>
      <w:jc w:val="both"/>
    </w:pPr>
  </w:style>
  <w:style w:type="character" w:customStyle="1" w:styleId="TekstpodstawowyZnak">
    <w:name w:val="Tekst podstawowy Znak"/>
    <w:basedOn w:val="Domylnaczcionkaakapitu"/>
    <w:link w:val="Tekstpodstawowy"/>
    <w:uiPriority w:val="99"/>
    <w:rsid w:val="00A3008B"/>
    <w:rPr>
      <w:sz w:val="24"/>
      <w:szCs w:val="24"/>
    </w:rPr>
  </w:style>
  <w:style w:type="paragraph" w:styleId="Akapitzlist">
    <w:name w:val="List Paragraph"/>
    <w:basedOn w:val="Normalny"/>
    <w:uiPriority w:val="34"/>
    <w:qFormat/>
    <w:rsid w:val="00A3008B"/>
    <w:pPr>
      <w:overflowPunct w:val="0"/>
      <w:autoSpaceDE w:val="0"/>
      <w:autoSpaceDN w:val="0"/>
      <w:adjustRightInd w:val="0"/>
      <w:ind w:left="708"/>
    </w:pPr>
    <w:rPr>
      <w:rFonts w:ascii="Arial" w:hAnsi="Arial"/>
      <w:szCs w:val="20"/>
    </w:rPr>
  </w:style>
  <w:style w:type="paragraph" w:customStyle="1" w:styleId="Tekstpodstawowywcity21">
    <w:name w:val="Tekst podstawowy wcięty 21"/>
    <w:basedOn w:val="Normalny"/>
    <w:uiPriority w:val="99"/>
    <w:rsid w:val="00A3008B"/>
    <w:pPr>
      <w:suppressAutoHyphens/>
      <w:spacing w:after="120" w:line="480" w:lineRule="auto"/>
      <w:ind w:left="283"/>
    </w:pPr>
    <w:rPr>
      <w:lang w:eastAsia="zh-CN"/>
    </w:rPr>
  </w:style>
  <w:style w:type="character" w:customStyle="1" w:styleId="Teksttreci">
    <w:name w:val="Tekst treści_"/>
    <w:basedOn w:val="Domylnaczcionkaakapitu"/>
    <w:link w:val="Teksttreci0"/>
    <w:locked/>
    <w:rsid w:val="00A3008B"/>
    <w:rPr>
      <w:rFonts w:ascii="Arial" w:eastAsia="Arial" w:hAnsi="Arial" w:cs="Arial"/>
      <w:sz w:val="18"/>
      <w:szCs w:val="18"/>
      <w:shd w:val="clear" w:color="auto" w:fill="FFFFFF"/>
    </w:rPr>
  </w:style>
  <w:style w:type="paragraph" w:customStyle="1" w:styleId="Teksttreci0">
    <w:name w:val="Tekst treści"/>
    <w:basedOn w:val="Normalny"/>
    <w:link w:val="Teksttreci"/>
    <w:rsid w:val="00A3008B"/>
    <w:pPr>
      <w:widowControl w:val="0"/>
      <w:shd w:val="clear" w:color="auto" w:fill="FFFFFF"/>
      <w:spacing w:before="780" w:after="120" w:line="0" w:lineRule="atLeast"/>
      <w:ind w:hanging="360"/>
      <w:jc w:val="both"/>
    </w:pPr>
    <w:rPr>
      <w:rFonts w:ascii="Arial" w:eastAsia="Arial" w:hAnsi="Arial" w:cs="Arial"/>
      <w:sz w:val="18"/>
      <w:szCs w:val="18"/>
    </w:rPr>
  </w:style>
  <w:style w:type="paragraph" w:customStyle="1" w:styleId="default">
    <w:name w:val="default"/>
    <w:basedOn w:val="Normalny"/>
    <w:uiPriority w:val="99"/>
    <w:rsid w:val="00A3008B"/>
    <w:pPr>
      <w:spacing w:before="100" w:beforeAutospacing="1" w:after="100" w:afterAutospacing="1"/>
    </w:pPr>
  </w:style>
  <w:style w:type="character" w:customStyle="1" w:styleId="textexposedshow">
    <w:name w:val="text_exposed_show"/>
    <w:basedOn w:val="Domylnaczcionkaakapitu"/>
    <w:rsid w:val="00A3008B"/>
  </w:style>
  <w:style w:type="character" w:customStyle="1" w:styleId="6qdm">
    <w:name w:val="_6qdm"/>
    <w:rsid w:val="00A3008B"/>
  </w:style>
  <w:style w:type="character" w:customStyle="1" w:styleId="zmsearchresult">
    <w:name w:val="zmsearchresult"/>
    <w:basedOn w:val="Domylnaczcionkaakapitu"/>
    <w:rsid w:val="00A3008B"/>
  </w:style>
  <w:style w:type="character" w:styleId="Pogrubienie">
    <w:name w:val="Strong"/>
    <w:basedOn w:val="Domylnaczcionkaakapitu"/>
    <w:uiPriority w:val="22"/>
    <w:qFormat/>
    <w:rsid w:val="00A3008B"/>
    <w:rPr>
      <w:b/>
      <w:bCs/>
    </w:rPr>
  </w:style>
  <w:style w:type="paragraph" w:styleId="Tekstdymka">
    <w:name w:val="Balloon Text"/>
    <w:basedOn w:val="Normalny"/>
    <w:link w:val="TekstdymkaZnak"/>
    <w:rsid w:val="001C77A7"/>
    <w:rPr>
      <w:rFonts w:ascii="Segoe UI" w:hAnsi="Segoe UI" w:cs="Segoe UI"/>
      <w:sz w:val="18"/>
      <w:szCs w:val="18"/>
    </w:rPr>
  </w:style>
  <w:style w:type="character" w:customStyle="1" w:styleId="TekstdymkaZnak">
    <w:name w:val="Tekst dymka Znak"/>
    <w:basedOn w:val="Domylnaczcionkaakapitu"/>
    <w:link w:val="Tekstdymka"/>
    <w:rsid w:val="001C77A7"/>
    <w:rPr>
      <w:rFonts w:ascii="Segoe UI" w:hAnsi="Segoe UI" w:cs="Segoe UI"/>
      <w:sz w:val="18"/>
      <w:szCs w:val="18"/>
    </w:rPr>
  </w:style>
  <w:style w:type="paragraph" w:customStyle="1" w:styleId="Default0">
    <w:name w:val="Default"/>
    <w:rsid w:val="00BB706D"/>
    <w:pPr>
      <w:autoSpaceDE w:val="0"/>
      <w:autoSpaceDN w:val="0"/>
      <w:adjustRightInd w:val="0"/>
    </w:pPr>
    <w:rPr>
      <w:rFonts w:ascii="Calibri" w:hAnsi="Calibri" w:cs="Calibri"/>
      <w:color w:val="000000"/>
      <w:sz w:val="24"/>
      <w:szCs w:val="24"/>
    </w:rPr>
  </w:style>
  <w:style w:type="character" w:customStyle="1" w:styleId="teksttreci1">
    <w:name w:val="teksttreci"/>
    <w:basedOn w:val="Domylnaczcionkaakapitu"/>
    <w:rsid w:val="007A1298"/>
  </w:style>
  <w:style w:type="paragraph" w:customStyle="1" w:styleId="BODY">
    <w:name w:val="BODY"/>
    <w:basedOn w:val="Normalny"/>
    <w:rsid w:val="003D3313"/>
    <w:rPr>
      <w:rFonts w:ascii="Arial" w:eastAsia="Arial" w:hAnsi="Arial"/>
      <w:noProof/>
      <w:szCs w:val="20"/>
      <w:lang w:val="en-US" w:eastAsia="en-US"/>
    </w:rPr>
  </w:style>
  <w:style w:type="paragraph" w:customStyle="1" w:styleId="Tekstpodstawowy31">
    <w:name w:val="Tekst podstawowy 31"/>
    <w:basedOn w:val="Normalny"/>
    <w:rsid w:val="00E55B4D"/>
    <w:pPr>
      <w:tabs>
        <w:tab w:val="left" w:pos="0"/>
      </w:tabs>
      <w:suppressAutoHyphens/>
      <w:jc w:val="both"/>
    </w:pPr>
    <w:rPr>
      <w:rFonts w:ascii="Calibri" w:hAnsi="Calibri" w:cs="Calibri"/>
      <w:b/>
      <w:sz w:val="28"/>
      <w:lang w:eastAsia="zh-CN"/>
    </w:rPr>
  </w:style>
  <w:style w:type="paragraph" w:customStyle="1" w:styleId="xteksttreci20">
    <w:name w:val="x_teksttreci20"/>
    <w:basedOn w:val="Normalny"/>
    <w:rsid w:val="000706C2"/>
    <w:pPr>
      <w:spacing w:before="100" w:beforeAutospacing="1" w:after="100" w:afterAutospacing="1"/>
    </w:pPr>
  </w:style>
  <w:style w:type="character" w:customStyle="1" w:styleId="xteksttreci0">
    <w:name w:val="x_teksttreci0"/>
    <w:basedOn w:val="Domylnaczcionkaakapitu"/>
    <w:rsid w:val="000706C2"/>
  </w:style>
  <w:style w:type="character" w:customStyle="1" w:styleId="xteksttreci">
    <w:name w:val="x_teksttreci"/>
    <w:basedOn w:val="Domylnaczcionkaakapitu"/>
    <w:rsid w:val="000706C2"/>
  </w:style>
  <w:style w:type="character" w:customStyle="1" w:styleId="xteksttreci3">
    <w:name w:val="x_teksttreci3"/>
    <w:basedOn w:val="Domylnaczcionkaakapitu"/>
    <w:rsid w:val="000706C2"/>
  </w:style>
  <w:style w:type="paragraph" w:customStyle="1" w:styleId="xmsonormal">
    <w:name w:val="x_msonormal"/>
    <w:basedOn w:val="Normalny"/>
    <w:rsid w:val="000706C2"/>
    <w:pPr>
      <w:spacing w:before="100" w:beforeAutospacing="1" w:after="100" w:afterAutospacing="1"/>
    </w:pPr>
  </w:style>
  <w:style w:type="character" w:customStyle="1" w:styleId="object">
    <w:name w:val="object"/>
    <w:basedOn w:val="Domylnaczcionkaakapitu"/>
    <w:rsid w:val="000706C2"/>
  </w:style>
  <w:style w:type="character" w:customStyle="1" w:styleId="xteksttreci2">
    <w:name w:val="x_teksttreci2"/>
    <w:basedOn w:val="Domylnaczcionkaakapitu"/>
    <w:rsid w:val="000706C2"/>
  </w:style>
  <w:style w:type="character" w:styleId="Odwoaniedokomentarza">
    <w:name w:val="annotation reference"/>
    <w:basedOn w:val="Domylnaczcionkaakapitu"/>
    <w:uiPriority w:val="99"/>
    <w:unhideWhenUsed/>
    <w:rsid w:val="004733AD"/>
    <w:rPr>
      <w:sz w:val="16"/>
      <w:szCs w:val="16"/>
    </w:rPr>
  </w:style>
  <w:style w:type="paragraph" w:styleId="Tekstkomentarza">
    <w:name w:val="annotation text"/>
    <w:basedOn w:val="Normalny"/>
    <w:link w:val="TekstkomentarzaZnak"/>
    <w:uiPriority w:val="99"/>
    <w:unhideWhenUsed/>
    <w:rsid w:val="004733AD"/>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4733AD"/>
    <w:rPr>
      <w:rFonts w:asciiTheme="minorHAnsi" w:eastAsiaTheme="minorEastAsia" w:hAnsiTheme="minorHAnsi" w:cstheme="minorBidi"/>
    </w:rPr>
  </w:style>
  <w:style w:type="character" w:styleId="Uwydatnienie">
    <w:name w:val="Emphasis"/>
    <w:basedOn w:val="Domylnaczcionkaakapitu"/>
    <w:uiPriority w:val="20"/>
    <w:qFormat/>
    <w:rsid w:val="004733AD"/>
    <w:rPr>
      <w:i/>
      <w:iCs/>
    </w:rPr>
  </w:style>
  <w:style w:type="character" w:customStyle="1" w:styleId="Teksttreci6">
    <w:name w:val="Tekst treści (6)"/>
    <w:basedOn w:val="Domylnaczcionkaakapitu"/>
    <w:rsid w:val="00195D7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pl"/>
    </w:rPr>
  </w:style>
  <w:style w:type="character" w:customStyle="1" w:styleId="Teksttreci2">
    <w:name w:val="Tekst treści (2)_"/>
    <w:basedOn w:val="Domylnaczcionkaakapitu"/>
    <w:link w:val="Teksttreci20"/>
    <w:rsid w:val="00105D65"/>
    <w:rPr>
      <w:rFonts w:ascii="Arial" w:eastAsia="Arial" w:hAnsi="Arial" w:cs="Arial"/>
      <w:shd w:val="clear" w:color="auto" w:fill="FFFFFF"/>
    </w:rPr>
  </w:style>
  <w:style w:type="paragraph" w:customStyle="1" w:styleId="Teksttreci20">
    <w:name w:val="Tekst treści (2)"/>
    <w:basedOn w:val="Normalny"/>
    <w:link w:val="Teksttreci2"/>
    <w:rsid w:val="00105D65"/>
    <w:pPr>
      <w:widowControl w:val="0"/>
      <w:shd w:val="clear" w:color="auto" w:fill="FFFFFF"/>
      <w:spacing w:line="0" w:lineRule="atLeast"/>
    </w:pPr>
    <w:rPr>
      <w:rFonts w:ascii="Arial" w:eastAsia="Arial" w:hAnsi="Arial" w:cs="Arial"/>
      <w:sz w:val="20"/>
      <w:szCs w:val="20"/>
    </w:rPr>
  </w:style>
  <w:style w:type="table" w:styleId="Tabela-Siatka">
    <w:name w:val="Table Grid"/>
    <w:basedOn w:val="Standardowy"/>
    <w:uiPriority w:val="59"/>
    <w:rsid w:val="003D0DD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8cl">
    <w:name w:val="_58cl"/>
    <w:basedOn w:val="Domylnaczcionkaakapitu"/>
    <w:rsid w:val="0074713F"/>
  </w:style>
  <w:style w:type="character" w:customStyle="1" w:styleId="58cm">
    <w:name w:val="_58cm"/>
    <w:basedOn w:val="Domylnaczcionkaakapitu"/>
    <w:rsid w:val="0074713F"/>
  </w:style>
  <w:style w:type="character" w:customStyle="1" w:styleId="element-invisible">
    <w:name w:val="element-invisible"/>
    <w:basedOn w:val="Domylnaczcionkaakapitu"/>
    <w:rsid w:val="00840EB3"/>
  </w:style>
  <w:style w:type="paragraph" w:customStyle="1" w:styleId="gwpc235aa80msonormal">
    <w:name w:val="gwpc235aa80_msonormal"/>
    <w:basedOn w:val="Normalny"/>
    <w:rsid w:val="004B1735"/>
    <w:pPr>
      <w:spacing w:before="100" w:beforeAutospacing="1" w:after="100" w:afterAutospacing="1"/>
    </w:pPr>
  </w:style>
  <w:style w:type="character" w:customStyle="1" w:styleId="StrongEmphasis">
    <w:name w:val="Strong Emphasis"/>
    <w:rsid w:val="00516F8B"/>
    <w:rPr>
      <w:b/>
      <w:bCs/>
    </w:rPr>
  </w:style>
  <w:style w:type="paragraph" w:styleId="Tekstpodstawowy3">
    <w:name w:val="Body Text 3"/>
    <w:basedOn w:val="Normalny"/>
    <w:link w:val="Tekstpodstawowy3Znak"/>
    <w:rsid w:val="00676DA9"/>
    <w:pPr>
      <w:spacing w:after="120"/>
    </w:pPr>
    <w:rPr>
      <w:sz w:val="16"/>
      <w:szCs w:val="16"/>
    </w:rPr>
  </w:style>
  <w:style w:type="character" w:customStyle="1" w:styleId="Tekstpodstawowy3Znak">
    <w:name w:val="Tekst podstawowy 3 Znak"/>
    <w:basedOn w:val="Domylnaczcionkaakapitu"/>
    <w:link w:val="Tekstpodstawowy3"/>
    <w:rsid w:val="00676DA9"/>
    <w:rPr>
      <w:sz w:val="16"/>
      <w:szCs w:val="16"/>
    </w:rPr>
  </w:style>
  <w:style w:type="character" w:customStyle="1" w:styleId="Mocnowyrniony">
    <w:name w:val="Mocno wyróżniony"/>
    <w:rsid w:val="004D45BD"/>
    <w:rPr>
      <w:b/>
      <w:bCs/>
    </w:rPr>
  </w:style>
  <w:style w:type="paragraph" w:customStyle="1" w:styleId="Tretekstu">
    <w:name w:val="Treść tekstu"/>
    <w:basedOn w:val="Normalny"/>
    <w:rsid w:val="004D45BD"/>
    <w:pPr>
      <w:widowControl w:val="0"/>
      <w:suppressAutoHyphens/>
      <w:spacing w:after="140" w:line="288" w:lineRule="auto"/>
    </w:pPr>
    <w:rPr>
      <w:rFonts w:ascii="Liberation Serif" w:eastAsia="SimSun" w:hAnsi="Liberation Serif" w:cs="Mangal"/>
      <w:lang w:eastAsia="zh-CN" w:bidi="hi-IN"/>
    </w:rPr>
  </w:style>
  <w:style w:type="character" w:customStyle="1" w:styleId="Mocnewyrnione">
    <w:name w:val="Mocne wyróżnione"/>
    <w:qFormat/>
    <w:rsid w:val="008861AD"/>
    <w:rPr>
      <w:b/>
      <w:bCs/>
    </w:rPr>
  </w:style>
  <w:style w:type="paragraph" w:customStyle="1" w:styleId="Standard">
    <w:name w:val="Standard"/>
    <w:qFormat/>
    <w:rsid w:val="008861AD"/>
    <w:pPr>
      <w:widowControl w:val="0"/>
      <w:suppressAutoHyphens/>
      <w:textAlignment w:val="baseline"/>
    </w:pPr>
    <w:rPr>
      <w:rFonts w:ascii="Liberation Serif;Times New Roma" w:eastAsia="SimSun;宋体" w:hAnsi="Liberation Serif;Times New Roma" w:cs="Arial"/>
      <w:kern w:val="2"/>
      <w:sz w:val="24"/>
      <w:szCs w:val="24"/>
      <w:lang w:eastAsia="zh-CN" w:bidi="hi-IN"/>
    </w:rPr>
  </w:style>
  <w:style w:type="paragraph" w:customStyle="1" w:styleId="artparagraph">
    <w:name w:val="artparagraph"/>
    <w:basedOn w:val="Normalny"/>
    <w:rsid w:val="00754E49"/>
    <w:pPr>
      <w:spacing w:before="100" w:beforeAutospacing="1" w:after="100" w:afterAutospacing="1"/>
    </w:pPr>
  </w:style>
  <w:style w:type="character" w:customStyle="1" w:styleId="object-hover">
    <w:name w:val="object-hover"/>
    <w:basedOn w:val="Domylnaczcionkaakapitu"/>
    <w:rsid w:val="00B118CB"/>
  </w:style>
  <w:style w:type="paragraph" w:customStyle="1" w:styleId="teksttreci200">
    <w:name w:val="teksttreci20"/>
    <w:basedOn w:val="Normalny"/>
    <w:rsid w:val="004734B4"/>
    <w:pPr>
      <w:spacing w:before="100" w:beforeAutospacing="1" w:after="100" w:afterAutospacing="1"/>
    </w:pPr>
  </w:style>
  <w:style w:type="character" w:customStyle="1" w:styleId="nc684nl6">
    <w:name w:val="nc684nl6"/>
    <w:basedOn w:val="Domylnaczcionkaakapitu"/>
    <w:rsid w:val="00AE2C0E"/>
  </w:style>
  <w:style w:type="character" w:customStyle="1" w:styleId="d2edcug0">
    <w:name w:val="d2edcug0"/>
    <w:basedOn w:val="Domylnaczcionkaakapitu"/>
    <w:rsid w:val="00AE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632">
      <w:bodyDiv w:val="1"/>
      <w:marLeft w:val="0"/>
      <w:marRight w:val="0"/>
      <w:marTop w:val="0"/>
      <w:marBottom w:val="0"/>
      <w:divBdr>
        <w:top w:val="none" w:sz="0" w:space="0" w:color="auto"/>
        <w:left w:val="none" w:sz="0" w:space="0" w:color="auto"/>
        <w:bottom w:val="none" w:sz="0" w:space="0" w:color="auto"/>
        <w:right w:val="none" w:sz="0" w:space="0" w:color="auto"/>
      </w:divBdr>
    </w:div>
    <w:div w:id="25760703">
      <w:bodyDiv w:val="1"/>
      <w:marLeft w:val="0"/>
      <w:marRight w:val="0"/>
      <w:marTop w:val="0"/>
      <w:marBottom w:val="0"/>
      <w:divBdr>
        <w:top w:val="none" w:sz="0" w:space="0" w:color="auto"/>
        <w:left w:val="none" w:sz="0" w:space="0" w:color="auto"/>
        <w:bottom w:val="none" w:sz="0" w:space="0" w:color="auto"/>
        <w:right w:val="none" w:sz="0" w:space="0" w:color="auto"/>
      </w:divBdr>
    </w:div>
    <w:div w:id="53937310">
      <w:bodyDiv w:val="1"/>
      <w:marLeft w:val="0"/>
      <w:marRight w:val="0"/>
      <w:marTop w:val="0"/>
      <w:marBottom w:val="0"/>
      <w:divBdr>
        <w:top w:val="none" w:sz="0" w:space="0" w:color="auto"/>
        <w:left w:val="none" w:sz="0" w:space="0" w:color="auto"/>
        <w:bottom w:val="none" w:sz="0" w:space="0" w:color="auto"/>
        <w:right w:val="none" w:sz="0" w:space="0" w:color="auto"/>
      </w:divBdr>
    </w:div>
    <w:div w:id="118768199">
      <w:bodyDiv w:val="1"/>
      <w:marLeft w:val="0"/>
      <w:marRight w:val="0"/>
      <w:marTop w:val="0"/>
      <w:marBottom w:val="0"/>
      <w:divBdr>
        <w:top w:val="none" w:sz="0" w:space="0" w:color="auto"/>
        <w:left w:val="none" w:sz="0" w:space="0" w:color="auto"/>
        <w:bottom w:val="none" w:sz="0" w:space="0" w:color="auto"/>
        <w:right w:val="none" w:sz="0" w:space="0" w:color="auto"/>
      </w:divBdr>
      <w:divsChild>
        <w:div w:id="828249264">
          <w:marLeft w:val="0"/>
          <w:marRight w:val="0"/>
          <w:marTop w:val="0"/>
          <w:marBottom w:val="0"/>
          <w:divBdr>
            <w:top w:val="none" w:sz="0" w:space="0" w:color="auto"/>
            <w:left w:val="none" w:sz="0" w:space="0" w:color="auto"/>
            <w:bottom w:val="none" w:sz="0" w:space="0" w:color="auto"/>
            <w:right w:val="none" w:sz="0" w:space="0" w:color="auto"/>
          </w:divBdr>
        </w:div>
        <w:div w:id="1121610686">
          <w:marLeft w:val="0"/>
          <w:marRight w:val="0"/>
          <w:marTop w:val="0"/>
          <w:marBottom w:val="0"/>
          <w:divBdr>
            <w:top w:val="none" w:sz="0" w:space="0" w:color="auto"/>
            <w:left w:val="none" w:sz="0" w:space="0" w:color="auto"/>
            <w:bottom w:val="none" w:sz="0" w:space="0" w:color="auto"/>
            <w:right w:val="none" w:sz="0" w:space="0" w:color="auto"/>
          </w:divBdr>
        </w:div>
      </w:divsChild>
    </w:div>
    <w:div w:id="126094099">
      <w:bodyDiv w:val="1"/>
      <w:marLeft w:val="0"/>
      <w:marRight w:val="0"/>
      <w:marTop w:val="0"/>
      <w:marBottom w:val="0"/>
      <w:divBdr>
        <w:top w:val="none" w:sz="0" w:space="0" w:color="auto"/>
        <w:left w:val="none" w:sz="0" w:space="0" w:color="auto"/>
        <w:bottom w:val="none" w:sz="0" w:space="0" w:color="auto"/>
        <w:right w:val="none" w:sz="0" w:space="0" w:color="auto"/>
      </w:divBdr>
      <w:divsChild>
        <w:div w:id="1097404347">
          <w:marLeft w:val="0"/>
          <w:marRight w:val="0"/>
          <w:marTop w:val="0"/>
          <w:marBottom w:val="0"/>
          <w:divBdr>
            <w:top w:val="none" w:sz="0" w:space="0" w:color="auto"/>
            <w:left w:val="none" w:sz="0" w:space="0" w:color="auto"/>
            <w:bottom w:val="none" w:sz="0" w:space="0" w:color="auto"/>
            <w:right w:val="none" w:sz="0" w:space="0" w:color="auto"/>
          </w:divBdr>
        </w:div>
      </w:divsChild>
    </w:div>
    <w:div w:id="154079822">
      <w:bodyDiv w:val="1"/>
      <w:marLeft w:val="0"/>
      <w:marRight w:val="0"/>
      <w:marTop w:val="0"/>
      <w:marBottom w:val="0"/>
      <w:divBdr>
        <w:top w:val="none" w:sz="0" w:space="0" w:color="auto"/>
        <w:left w:val="none" w:sz="0" w:space="0" w:color="auto"/>
        <w:bottom w:val="none" w:sz="0" w:space="0" w:color="auto"/>
        <w:right w:val="none" w:sz="0" w:space="0" w:color="auto"/>
      </w:divBdr>
      <w:divsChild>
        <w:div w:id="2009675500">
          <w:marLeft w:val="0"/>
          <w:marRight w:val="0"/>
          <w:marTop w:val="0"/>
          <w:marBottom w:val="0"/>
          <w:divBdr>
            <w:top w:val="none" w:sz="0" w:space="0" w:color="auto"/>
            <w:left w:val="none" w:sz="0" w:space="0" w:color="auto"/>
            <w:bottom w:val="none" w:sz="0" w:space="0" w:color="auto"/>
            <w:right w:val="none" w:sz="0" w:space="0" w:color="auto"/>
          </w:divBdr>
        </w:div>
      </w:divsChild>
    </w:div>
    <w:div w:id="163858603">
      <w:bodyDiv w:val="1"/>
      <w:marLeft w:val="0"/>
      <w:marRight w:val="0"/>
      <w:marTop w:val="0"/>
      <w:marBottom w:val="0"/>
      <w:divBdr>
        <w:top w:val="none" w:sz="0" w:space="0" w:color="auto"/>
        <w:left w:val="none" w:sz="0" w:space="0" w:color="auto"/>
        <w:bottom w:val="none" w:sz="0" w:space="0" w:color="auto"/>
        <w:right w:val="none" w:sz="0" w:space="0" w:color="auto"/>
      </w:divBdr>
    </w:div>
    <w:div w:id="177893397">
      <w:bodyDiv w:val="1"/>
      <w:marLeft w:val="0"/>
      <w:marRight w:val="0"/>
      <w:marTop w:val="0"/>
      <w:marBottom w:val="0"/>
      <w:divBdr>
        <w:top w:val="none" w:sz="0" w:space="0" w:color="auto"/>
        <w:left w:val="none" w:sz="0" w:space="0" w:color="auto"/>
        <w:bottom w:val="none" w:sz="0" w:space="0" w:color="auto"/>
        <w:right w:val="none" w:sz="0" w:space="0" w:color="auto"/>
      </w:divBdr>
    </w:div>
    <w:div w:id="236524672">
      <w:bodyDiv w:val="1"/>
      <w:marLeft w:val="0"/>
      <w:marRight w:val="0"/>
      <w:marTop w:val="0"/>
      <w:marBottom w:val="0"/>
      <w:divBdr>
        <w:top w:val="none" w:sz="0" w:space="0" w:color="auto"/>
        <w:left w:val="none" w:sz="0" w:space="0" w:color="auto"/>
        <w:bottom w:val="none" w:sz="0" w:space="0" w:color="auto"/>
        <w:right w:val="none" w:sz="0" w:space="0" w:color="auto"/>
      </w:divBdr>
      <w:divsChild>
        <w:div w:id="158161245">
          <w:marLeft w:val="0"/>
          <w:marRight w:val="0"/>
          <w:marTop w:val="0"/>
          <w:marBottom w:val="0"/>
          <w:divBdr>
            <w:top w:val="none" w:sz="0" w:space="0" w:color="auto"/>
            <w:left w:val="none" w:sz="0" w:space="0" w:color="auto"/>
            <w:bottom w:val="none" w:sz="0" w:space="0" w:color="auto"/>
            <w:right w:val="none" w:sz="0" w:space="0" w:color="auto"/>
          </w:divBdr>
        </w:div>
        <w:div w:id="1641232835">
          <w:marLeft w:val="0"/>
          <w:marRight w:val="0"/>
          <w:marTop w:val="0"/>
          <w:marBottom w:val="0"/>
          <w:divBdr>
            <w:top w:val="none" w:sz="0" w:space="0" w:color="auto"/>
            <w:left w:val="none" w:sz="0" w:space="0" w:color="auto"/>
            <w:bottom w:val="none" w:sz="0" w:space="0" w:color="auto"/>
            <w:right w:val="none" w:sz="0" w:space="0" w:color="auto"/>
          </w:divBdr>
        </w:div>
        <w:div w:id="2096590192">
          <w:marLeft w:val="0"/>
          <w:marRight w:val="0"/>
          <w:marTop w:val="0"/>
          <w:marBottom w:val="0"/>
          <w:divBdr>
            <w:top w:val="none" w:sz="0" w:space="0" w:color="auto"/>
            <w:left w:val="none" w:sz="0" w:space="0" w:color="auto"/>
            <w:bottom w:val="none" w:sz="0" w:space="0" w:color="auto"/>
            <w:right w:val="none" w:sz="0" w:space="0" w:color="auto"/>
          </w:divBdr>
        </w:div>
      </w:divsChild>
    </w:div>
    <w:div w:id="249773086">
      <w:bodyDiv w:val="1"/>
      <w:marLeft w:val="0"/>
      <w:marRight w:val="0"/>
      <w:marTop w:val="0"/>
      <w:marBottom w:val="0"/>
      <w:divBdr>
        <w:top w:val="none" w:sz="0" w:space="0" w:color="auto"/>
        <w:left w:val="none" w:sz="0" w:space="0" w:color="auto"/>
        <w:bottom w:val="none" w:sz="0" w:space="0" w:color="auto"/>
        <w:right w:val="none" w:sz="0" w:space="0" w:color="auto"/>
      </w:divBdr>
      <w:divsChild>
        <w:div w:id="110782756">
          <w:marLeft w:val="0"/>
          <w:marRight w:val="0"/>
          <w:marTop w:val="0"/>
          <w:marBottom w:val="0"/>
          <w:divBdr>
            <w:top w:val="none" w:sz="0" w:space="0" w:color="auto"/>
            <w:left w:val="none" w:sz="0" w:space="0" w:color="auto"/>
            <w:bottom w:val="none" w:sz="0" w:space="0" w:color="auto"/>
            <w:right w:val="none" w:sz="0" w:space="0" w:color="auto"/>
          </w:divBdr>
        </w:div>
        <w:div w:id="1134719561">
          <w:marLeft w:val="0"/>
          <w:marRight w:val="0"/>
          <w:marTop w:val="0"/>
          <w:marBottom w:val="0"/>
          <w:divBdr>
            <w:top w:val="none" w:sz="0" w:space="0" w:color="auto"/>
            <w:left w:val="none" w:sz="0" w:space="0" w:color="auto"/>
            <w:bottom w:val="none" w:sz="0" w:space="0" w:color="auto"/>
            <w:right w:val="none" w:sz="0" w:space="0" w:color="auto"/>
          </w:divBdr>
        </w:div>
        <w:div w:id="2122873495">
          <w:marLeft w:val="0"/>
          <w:marRight w:val="0"/>
          <w:marTop w:val="0"/>
          <w:marBottom w:val="0"/>
          <w:divBdr>
            <w:top w:val="none" w:sz="0" w:space="0" w:color="auto"/>
            <w:left w:val="none" w:sz="0" w:space="0" w:color="auto"/>
            <w:bottom w:val="none" w:sz="0" w:space="0" w:color="auto"/>
            <w:right w:val="none" w:sz="0" w:space="0" w:color="auto"/>
          </w:divBdr>
        </w:div>
        <w:div w:id="815268406">
          <w:marLeft w:val="0"/>
          <w:marRight w:val="0"/>
          <w:marTop w:val="0"/>
          <w:marBottom w:val="0"/>
          <w:divBdr>
            <w:top w:val="none" w:sz="0" w:space="0" w:color="auto"/>
            <w:left w:val="none" w:sz="0" w:space="0" w:color="auto"/>
            <w:bottom w:val="none" w:sz="0" w:space="0" w:color="auto"/>
            <w:right w:val="none" w:sz="0" w:space="0" w:color="auto"/>
          </w:divBdr>
        </w:div>
        <w:div w:id="1738015978">
          <w:marLeft w:val="0"/>
          <w:marRight w:val="0"/>
          <w:marTop w:val="0"/>
          <w:marBottom w:val="0"/>
          <w:divBdr>
            <w:top w:val="none" w:sz="0" w:space="0" w:color="auto"/>
            <w:left w:val="none" w:sz="0" w:space="0" w:color="auto"/>
            <w:bottom w:val="none" w:sz="0" w:space="0" w:color="auto"/>
            <w:right w:val="none" w:sz="0" w:space="0" w:color="auto"/>
          </w:divBdr>
        </w:div>
      </w:divsChild>
    </w:div>
    <w:div w:id="264459305">
      <w:bodyDiv w:val="1"/>
      <w:marLeft w:val="0"/>
      <w:marRight w:val="0"/>
      <w:marTop w:val="0"/>
      <w:marBottom w:val="0"/>
      <w:divBdr>
        <w:top w:val="none" w:sz="0" w:space="0" w:color="auto"/>
        <w:left w:val="none" w:sz="0" w:space="0" w:color="auto"/>
        <w:bottom w:val="none" w:sz="0" w:space="0" w:color="auto"/>
        <w:right w:val="none" w:sz="0" w:space="0" w:color="auto"/>
      </w:divBdr>
      <w:divsChild>
        <w:div w:id="1399287362">
          <w:marLeft w:val="0"/>
          <w:marRight w:val="0"/>
          <w:marTop w:val="0"/>
          <w:marBottom w:val="0"/>
          <w:divBdr>
            <w:top w:val="none" w:sz="0" w:space="0" w:color="auto"/>
            <w:left w:val="none" w:sz="0" w:space="0" w:color="auto"/>
            <w:bottom w:val="none" w:sz="0" w:space="0" w:color="auto"/>
            <w:right w:val="none" w:sz="0" w:space="0" w:color="auto"/>
          </w:divBdr>
        </w:div>
      </w:divsChild>
    </w:div>
    <w:div w:id="276299986">
      <w:bodyDiv w:val="1"/>
      <w:marLeft w:val="0"/>
      <w:marRight w:val="0"/>
      <w:marTop w:val="0"/>
      <w:marBottom w:val="0"/>
      <w:divBdr>
        <w:top w:val="none" w:sz="0" w:space="0" w:color="auto"/>
        <w:left w:val="none" w:sz="0" w:space="0" w:color="auto"/>
        <w:bottom w:val="none" w:sz="0" w:space="0" w:color="auto"/>
        <w:right w:val="none" w:sz="0" w:space="0" w:color="auto"/>
      </w:divBdr>
    </w:div>
    <w:div w:id="293029499">
      <w:bodyDiv w:val="1"/>
      <w:marLeft w:val="0"/>
      <w:marRight w:val="0"/>
      <w:marTop w:val="0"/>
      <w:marBottom w:val="0"/>
      <w:divBdr>
        <w:top w:val="none" w:sz="0" w:space="0" w:color="auto"/>
        <w:left w:val="none" w:sz="0" w:space="0" w:color="auto"/>
        <w:bottom w:val="none" w:sz="0" w:space="0" w:color="auto"/>
        <w:right w:val="none" w:sz="0" w:space="0" w:color="auto"/>
      </w:divBdr>
    </w:div>
    <w:div w:id="317660356">
      <w:bodyDiv w:val="1"/>
      <w:marLeft w:val="0"/>
      <w:marRight w:val="0"/>
      <w:marTop w:val="0"/>
      <w:marBottom w:val="0"/>
      <w:divBdr>
        <w:top w:val="none" w:sz="0" w:space="0" w:color="auto"/>
        <w:left w:val="none" w:sz="0" w:space="0" w:color="auto"/>
        <w:bottom w:val="none" w:sz="0" w:space="0" w:color="auto"/>
        <w:right w:val="none" w:sz="0" w:space="0" w:color="auto"/>
      </w:divBdr>
    </w:div>
    <w:div w:id="349647076">
      <w:bodyDiv w:val="1"/>
      <w:marLeft w:val="0"/>
      <w:marRight w:val="0"/>
      <w:marTop w:val="0"/>
      <w:marBottom w:val="0"/>
      <w:divBdr>
        <w:top w:val="none" w:sz="0" w:space="0" w:color="auto"/>
        <w:left w:val="none" w:sz="0" w:space="0" w:color="auto"/>
        <w:bottom w:val="none" w:sz="0" w:space="0" w:color="auto"/>
        <w:right w:val="none" w:sz="0" w:space="0" w:color="auto"/>
      </w:divBdr>
      <w:divsChild>
        <w:div w:id="1871456873">
          <w:marLeft w:val="0"/>
          <w:marRight w:val="0"/>
          <w:marTop w:val="0"/>
          <w:marBottom w:val="0"/>
          <w:divBdr>
            <w:top w:val="none" w:sz="0" w:space="0" w:color="auto"/>
            <w:left w:val="none" w:sz="0" w:space="0" w:color="auto"/>
            <w:bottom w:val="none" w:sz="0" w:space="0" w:color="auto"/>
            <w:right w:val="none" w:sz="0" w:space="0" w:color="auto"/>
          </w:divBdr>
        </w:div>
        <w:div w:id="561139491">
          <w:marLeft w:val="0"/>
          <w:marRight w:val="0"/>
          <w:marTop w:val="0"/>
          <w:marBottom w:val="0"/>
          <w:divBdr>
            <w:top w:val="none" w:sz="0" w:space="0" w:color="auto"/>
            <w:left w:val="none" w:sz="0" w:space="0" w:color="auto"/>
            <w:bottom w:val="none" w:sz="0" w:space="0" w:color="auto"/>
            <w:right w:val="none" w:sz="0" w:space="0" w:color="auto"/>
          </w:divBdr>
        </w:div>
        <w:div w:id="82801526">
          <w:marLeft w:val="0"/>
          <w:marRight w:val="0"/>
          <w:marTop w:val="0"/>
          <w:marBottom w:val="0"/>
          <w:divBdr>
            <w:top w:val="none" w:sz="0" w:space="0" w:color="auto"/>
            <w:left w:val="none" w:sz="0" w:space="0" w:color="auto"/>
            <w:bottom w:val="none" w:sz="0" w:space="0" w:color="auto"/>
            <w:right w:val="none" w:sz="0" w:space="0" w:color="auto"/>
          </w:divBdr>
        </w:div>
      </w:divsChild>
    </w:div>
    <w:div w:id="363480381">
      <w:bodyDiv w:val="1"/>
      <w:marLeft w:val="0"/>
      <w:marRight w:val="0"/>
      <w:marTop w:val="0"/>
      <w:marBottom w:val="0"/>
      <w:divBdr>
        <w:top w:val="none" w:sz="0" w:space="0" w:color="auto"/>
        <w:left w:val="none" w:sz="0" w:space="0" w:color="auto"/>
        <w:bottom w:val="none" w:sz="0" w:space="0" w:color="auto"/>
        <w:right w:val="none" w:sz="0" w:space="0" w:color="auto"/>
      </w:divBdr>
    </w:div>
    <w:div w:id="364451627">
      <w:bodyDiv w:val="1"/>
      <w:marLeft w:val="0"/>
      <w:marRight w:val="0"/>
      <w:marTop w:val="0"/>
      <w:marBottom w:val="0"/>
      <w:divBdr>
        <w:top w:val="none" w:sz="0" w:space="0" w:color="auto"/>
        <w:left w:val="none" w:sz="0" w:space="0" w:color="auto"/>
        <w:bottom w:val="none" w:sz="0" w:space="0" w:color="auto"/>
        <w:right w:val="none" w:sz="0" w:space="0" w:color="auto"/>
      </w:divBdr>
      <w:divsChild>
        <w:div w:id="250817886">
          <w:marLeft w:val="0"/>
          <w:marRight w:val="0"/>
          <w:marTop w:val="0"/>
          <w:marBottom w:val="0"/>
          <w:divBdr>
            <w:top w:val="none" w:sz="0" w:space="0" w:color="auto"/>
            <w:left w:val="none" w:sz="0" w:space="0" w:color="auto"/>
            <w:bottom w:val="none" w:sz="0" w:space="0" w:color="auto"/>
            <w:right w:val="none" w:sz="0" w:space="0" w:color="auto"/>
          </w:divBdr>
          <w:divsChild>
            <w:div w:id="725876783">
              <w:marLeft w:val="0"/>
              <w:marRight w:val="0"/>
              <w:marTop w:val="0"/>
              <w:marBottom w:val="0"/>
              <w:divBdr>
                <w:top w:val="none" w:sz="0" w:space="0" w:color="auto"/>
                <w:left w:val="none" w:sz="0" w:space="0" w:color="auto"/>
                <w:bottom w:val="none" w:sz="0" w:space="0" w:color="auto"/>
                <w:right w:val="none" w:sz="0" w:space="0" w:color="auto"/>
              </w:divBdr>
            </w:div>
          </w:divsChild>
        </w:div>
        <w:div w:id="1104573328">
          <w:marLeft w:val="0"/>
          <w:marRight w:val="0"/>
          <w:marTop w:val="0"/>
          <w:marBottom w:val="0"/>
          <w:divBdr>
            <w:top w:val="none" w:sz="0" w:space="0" w:color="auto"/>
            <w:left w:val="none" w:sz="0" w:space="0" w:color="auto"/>
            <w:bottom w:val="none" w:sz="0" w:space="0" w:color="auto"/>
            <w:right w:val="none" w:sz="0" w:space="0" w:color="auto"/>
          </w:divBdr>
          <w:divsChild>
            <w:div w:id="948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0827">
      <w:bodyDiv w:val="1"/>
      <w:marLeft w:val="0"/>
      <w:marRight w:val="0"/>
      <w:marTop w:val="0"/>
      <w:marBottom w:val="0"/>
      <w:divBdr>
        <w:top w:val="none" w:sz="0" w:space="0" w:color="auto"/>
        <w:left w:val="none" w:sz="0" w:space="0" w:color="auto"/>
        <w:bottom w:val="none" w:sz="0" w:space="0" w:color="auto"/>
        <w:right w:val="none" w:sz="0" w:space="0" w:color="auto"/>
      </w:divBdr>
    </w:div>
    <w:div w:id="401951719">
      <w:bodyDiv w:val="1"/>
      <w:marLeft w:val="0"/>
      <w:marRight w:val="0"/>
      <w:marTop w:val="0"/>
      <w:marBottom w:val="0"/>
      <w:divBdr>
        <w:top w:val="none" w:sz="0" w:space="0" w:color="auto"/>
        <w:left w:val="none" w:sz="0" w:space="0" w:color="auto"/>
        <w:bottom w:val="none" w:sz="0" w:space="0" w:color="auto"/>
        <w:right w:val="none" w:sz="0" w:space="0" w:color="auto"/>
      </w:divBdr>
      <w:divsChild>
        <w:div w:id="1377239241">
          <w:marLeft w:val="0"/>
          <w:marRight w:val="0"/>
          <w:marTop w:val="0"/>
          <w:marBottom w:val="0"/>
          <w:divBdr>
            <w:top w:val="none" w:sz="0" w:space="0" w:color="auto"/>
            <w:left w:val="none" w:sz="0" w:space="0" w:color="auto"/>
            <w:bottom w:val="none" w:sz="0" w:space="0" w:color="auto"/>
            <w:right w:val="none" w:sz="0" w:space="0" w:color="auto"/>
          </w:divBdr>
        </w:div>
      </w:divsChild>
    </w:div>
    <w:div w:id="404963139">
      <w:bodyDiv w:val="1"/>
      <w:marLeft w:val="0"/>
      <w:marRight w:val="0"/>
      <w:marTop w:val="0"/>
      <w:marBottom w:val="0"/>
      <w:divBdr>
        <w:top w:val="none" w:sz="0" w:space="0" w:color="auto"/>
        <w:left w:val="none" w:sz="0" w:space="0" w:color="auto"/>
        <w:bottom w:val="none" w:sz="0" w:space="0" w:color="auto"/>
        <w:right w:val="none" w:sz="0" w:space="0" w:color="auto"/>
      </w:divBdr>
    </w:div>
    <w:div w:id="427778295">
      <w:bodyDiv w:val="1"/>
      <w:marLeft w:val="0"/>
      <w:marRight w:val="0"/>
      <w:marTop w:val="0"/>
      <w:marBottom w:val="0"/>
      <w:divBdr>
        <w:top w:val="none" w:sz="0" w:space="0" w:color="auto"/>
        <w:left w:val="none" w:sz="0" w:space="0" w:color="auto"/>
        <w:bottom w:val="none" w:sz="0" w:space="0" w:color="auto"/>
        <w:right w:val="none" w:sz="0" w:space="0" w:color="auto"/>
      </w:divBdr>
    </w:div>
    <w:div w:id="446119070">
      <w:bodyDiv w:val="1"/>
      <w:marLeft w:val="0"/>
      <w:marRight w:val="0"/>
      <w:marTop w:val="0"/>
      <w:marBottom w:val="0"/>
      <w:divBdr>
        <w:top w:val="none" w:sz="0" w:space="0" w:color="auto"/>
        <w:left w:val="none" w:sz="0" w:space="0" w:color="auto"/>
        <w:bottom w:val="none" w:sz="0" w:space="0" w:color="auto"/>
        <w:right w:val="none" w:sz="0" w:space="0" w:color="auto"/>
      </w:divBdr>
      <w:divsChild>
        <w:div w:id="462651314">
          <w:marLeft w:val="0"/>
          <w:marRight w:val="0"/>
          <w:marTop w:val="0"/>
          <w:marBottom w:val="0"/>
          <w:divBdr>
            <w:top w:val="none" w:sz="0" w:space="0" w:color="auto"/>
            <w:left w:val="none" w:sz="0" w:space="0" w:color="auto"/>
            <w:bottom w:val="none" w:sz="0" w:space="0" w:color="auto"/>
            <w:right w:val="none" w:sz="0" w:space="0" w:color="auto"/>
          </w:divBdr>
          <w:divsChild>
            <w:div w:id="868184776">
              <w:marLeft w:val="0"/>
              <w:marRight w:val="0"/>
              <w:marTop w:val="0"/>
              <w:marBottom w:val="0"/>
              <w:divBdr>
                <w:top w:val="none" w:sz="0" w:space="0" w:color="auto"/>
                <w:left w:val="none" w:sz="0" w:space="0" w:color="auto"/>
                <w:bottom w:val="none" w:sz="0" w:space="0" w:color="auto"/>
                <w:right w:val="none" w:sz="0" w:space="0" w:color="auto"/>
              </w:divBdr>
            </w:div>
          </w:divsChild>
        </w:div>
        <w:div w:id="690570386">
          <w:marLeft w:val="0"/>
          <w:marRight w:val="0"/>
          <w:marTop w:val="0"/>
          <w:marBottom w:val="0"/>
          <w:divBdr>
            <w:top w:val="none" w:sz="0" w:space="0" w:color="auto"/>
            <w:left w:val="none" w:sz="0" w:space="0" w:color="auto"/>
            <w:bottom w:val="none" w:sz="0" w:space="0" w:color="auto"/>
            <w:right w:val="none" w:sz="0" w:space="0" w:color="auto"/>
          </w:divBdr>
          <w:divsChild>
            <w:div w:id="1798179189">
              <w:marLeft w:val="0"/>
              <w:marRight w:val="0"/>
              <w:marTop w:val="0"/>
              <w:marBottom w:val="0"/>
              <w:divBdr>
                <w:top w:val="none" w:sz="0" w:space="0" w:color="auto"/>
                <w:left w:val="none" w:sz="0" w:space="0" w:color="auto"/>
                <w:bottom w:val="none" w:sz="0" w:space="0" w:color="auto"/>
                <w:right w:val="none" w:sz="0" w:space="0" w:color="auto"/>
              </w:divBdr>
            </w:div>
            <w:div w:id="1383484576">
              <w:marLeft w:val="0"/>
              <w:marRight w:val="0"/>
              <w:marTop w:val="0"/>
              <w:marBottom w:val="0"/>
              <w:divBdr>
                <w:top w:val="none" w:sz="0" w:space="0" w:color="auto"/>
                <w:left w:val="none" w:sz="0" w:space="0" w:color="auto"/>
                <w:bottom w:val="none" w:sz="0" w:space="0" w:color="auto"/>
                <w:right w:val="none" w:sz="0" w:space="0" w:color="auto"/>
              </w:divBdr>
            </w:div>
          </w:divsChild>
        </w:div>
        <w:div w:id="1074624254">
          <w:marLeft w:val="0"/>
          <w:marRight w:val="0"/>
          <w:marTop w:val="0"/>
          <w:marBottom w:val="0"/>
          <w:divBdr>
            <w:top w:val="none" w:sz="0" w:space="0" w:color="auto"/>
            <w:left w:val="none" w:sz="0" w:space="0" w:color="auto"/>
            <w:bottom w:val="none" w:sz="0" w:space="0" w:color="auto"/>
            <w:right w:val="none" w:sz="0" w:space="0" w:color="auto"/>
          </w:divBdr>
          <w:divsChild>
            <w:div w:id="9242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1250">
      <w:bodyDiv w:val="1"/>
      <w:marLeft w:val="0"/>
      <w:marRight w:val="0"/>
      <w:marTop w:val="0"/>
      <w:marBottom w:val="0"/>
      <w:divBdr>
        <w:top w:val="none" w:sz="0" w:space="0" w:color="auto"/>
        <w:left w:val="none" w:sz="0" w:space="0" w:color="auto"/>
        <w:bottom w:val="none" w:sz="0" w:space="0" w:color="auto"/>
        <w:right w:val="none" w:sz="0" w:space="0" w:color="auto"/>
      </w:divBdr>
      <w:divsChild>
        <w:div w:id="968436375">
          <w:marLeft w:val="0"/>
          <w:marRight w:val="0"/>
          <w:marTop w:val="0"/>
          <w:marBottom w:val="0"/>
          <w:divBdr>
            <w:top w:val="none" w:sz="0" w:space="0" w:color="auto"/>
            <w:left w:val="none" w:sz="0" w:space="0" w:color="auto"/>
            <w:bottom w:val="none" w:sz="0" w:space="0" w:color="auto"/>
            <w:right w:val="none" w:sz="0" w:space="0" w:color="auto"/>
          </w:divBdr>
        </w:div>
        <w:div w:id="1742799680">
          <w:marLeft w:val="0"/>
          <w:marRight w:val="0"/>
          <w:marTop w:val="0"/>
          <w:marBottom w:val="0"/>
          <w:divBdr>
            <w:top w:val="none" w:sz="0" w:space="0" w:color="auto"/>
            <w:left w:val="none" w:sz="0" w:space="0" w:color="auto"/>
            <w:bottom w:val="none" w:sz="0" w:space="0" w:color="auto"/>
            <w:right w:val="none" w:sz="0" w:space="0" w:color="auto"/>
          </w:divBdr>
        </w:div>
        <w:div w:id="988703268">
          <w:marLeft w:val="0"/>
          <w:marRight w:val="0"/>
          <w:marTop w:val="0"/>
          <w:marBottom w:val="0"/>
          <w:divBdr>
            <w:top w:val="none" w:sz="0" w:space="0" w:color="auto"/>
            <w:left w:val="none" w:sz="0" w:space="0" w:color="auto"/>
            <w:bottom w:val="none" w:sz="0" w:space="0" w:color="auto"/>
            <w:right w:val="none" w:sz="0" w:space="0" w:color="auto"/>
          </w:divBdr>
        </w:div>
      </w:divsChild>
    </w:div>
    <w:div w:id="500699744">
      <w:bodyDiv w:val="1"/>
      <w:marLeft w:val="0"/>
      <w:marRight w:val="0"/>
      <w:marTop w:val="0"/>
      <w:marBottom w:val="0"/>
      <w:divBdr>
        <w:top w:val="none" w:sz="0" w:space="0" w:color="auto"/>
        <w:left w:val="none" w:sz="0" w:space="0" w:color="auto"/>
        <w:bottom w:val="none" w:sz="0" w:space="0" w:color="auto"/>
        <w:right w:val="none" w:sz="0" w:space="0" w:color="auto"/>
      </w:divBdr>
    </w:div>
    <w:div w:id="511771856">
      <w:bodyDiv w:val="1"/>
      <w:marLeft w:val="0"/>
      <w:marRight w:val="0"/>
      <w:marTop w:val="0"/>
      <w:marBottom w:val="0"/>
      <w:divBdr>
        <w:top w:val="none" w:sz="0" w:space="0" w:color="auto"/>
        <w:left w:val="none" w:sz="0" w:space="0" w:color="auto"/>
        <w:bottom w:val="none" w:sz="0" w:space="0" w:color="auto"/>
        <w:right w:val="none" w:sz="0" w:space="0" w:color="auto"/>
      </w:divBdr>
    </w:div>
    <w:div w:id="524707853">
      <w:bodyDiv w:val="1"/>
      <w:marLeft w:val="0"/>
      <w:marRight w:val="0"/>
      <w:marTop w:val="0"/>
      <w:marBottom w:val="0"/>
      <w:divBdr>
        <w:top w:val="none" w:sz="0" w:space="0" w:color="auto"/>
        <w:left w:val="none" w:sz="0" w:space="0" w:color="auto"/>
        <w:bottom w:val="none" w:sz="0" w:space="0" w:color="auto"/>
        <w:right w:val="none" w:sz="0" w:space="0" w:color="auto"/>
      </w:divBdr>
    </w:div>
    <w:div w:id="608316901">
      <w:bodyDiv w:val="1"/>
      <w:marLeft w:val="0"/>
      <w:marRight w:val="0"/>
      <w:marTop w:val="0"/>
      <w:marBottom w:val="0"/>
      <w:divBdr>
        <w:top w:val="none" w:sz="0" w:space="0" w:color="auto"/>
        <w:left w:val="none" w:sz="0" w:space="0" w:color="auto"/>
        <w:bottom w:val="none" w:sz="0" w:space="0" w:color="auto"/>
        <w:right w:val="none" w:sz="0" w:space="0" w:color="auto"/>
      </w:divBdr>
    </w:div>
    <w:div w:id="619071261">
      <w:bodyDiv w:val="1"/>
      <w:marLeft w:val="0"/>
      <w:marRight w:val="0"/>
      <w:marTop w:val="0"/>
      <w:marBottom w:val="0"/>
      <w:divBdr>
        <w:top w:val="none" w:sz="0" w:space="0" w:color="auto"/>
        <w:left w:val="none" w:sz="0" w:space="0" w:color="auto"/>
        <w:bottom w:val="none" w:sz="0" w:space="0" w:color="auto"/>
        <w:right w:val="none" w:sz="0" w:space="0" w:color="auto"/>
      </w:divBdr>
    </w:div>
    <w:div w:id="622151854">
      <w:bodyDiv w:val="1"/>
      <w:marLeft w:val="0"/>
      <w:marRight w:val="0"/>
      <w:marTop w:val="0"/>
      <w:marBottom w:val="0"/>
      <w:divBdr>
        <w:top w:val="none" w:sz="0" w:space="0" w:color="auto"/>
        <w:left w:val="none" w:sz="0" w:space="0" w:color="auto"/>
        <w:bottom w:val="none" w:sz="0" w:space="0" w:color="auto"/>
        <w:right w:val="none" w:sz="0" w:space="0" w:color="auto"/>
      </w:divBdr>
      <w:divsChild>
        <w:div w:id="830101875">
          <w:marLeft w:val="0"/>
          <w:marRight w:val="0"/>
          <w:marTop w:val="0"/>
          <w:marBottom w:val="0"/>
          <w:divBdr>
            <w:top w:val="none" w:sz="0" w:space="0" w:color="auto"/>
            <w:left w:val="none" w:sz="0" w:space="0" w:color="auto"/>
            <w:bottom w:val="none" w:sz="0" w:space="0" w:color="auto"/>
            <w:right w:val="none" w:sz="0" w:space="0" w:color="auto"/>
          </w:divBdr>
        </w:div>
      </w:divsChild>
    </w:div>
    <w:div w:id="657929129">
      <w:bodyDiv w:val="1"/>
      <w:marLeft w:val="0"/>
      <w:marRight w:val="0"/>
      <w:marTop w:val="0"/>
      <w:marBottom w:val="0"/>
      <w:divBdr>
        <w:top w:val="none" w:sz="0" w:space="0" w:color="auto"/>
        <w:left w:val="none" w:sz="0" w:space="0" w:color="auto"/>
        <w:bottom w:val="none" w:sz="0" w:space="0" w:color="auto"/>
        <w:right w:val="none" w:sz="0" w:space="0" w:color="auto"/>
      </w:divBdr>
    </w:div>
    <w:div w:id="676620182">
      <w:bodyDiv w:val="1"/>
      <w:marLeft w:val="0"/>
      <w:marRight w:val="0"/>
      <w:marTop w:val="0"/>
      <w:marBottom w:val="0"/>
      <w:divBdr>
        <w:top w:val="none" w:sz="0" w:space="0" w:color="auto"/>
        <w:left w:val="none" w:sz="0" w:space="0" w:color="auto"/>
        <w:bottom w:val="none" w:sz="0" w:space="0" w:color="auto"/>
        <w:right w:val="none" w:sz="0" w:space="0" w:color="auto"/>
      </w:divBdr>
      <w:divsChild>
        <w:div w:id="1778986143">
          <w:marLeft w:val="0"/>
          <w:marRight w:val="0"/>
          <w:marTop w:val="0"/>
          <w:marBottom w:val="0"/>
          <w:divBdr>
            <w:top w:val="none" w:sz="0" w:space="0" w:color="auto"/>
            <w:left w:val="none" w:sz="0" w:space="0" w:color="auto"/>
            <w:bottom w:val="none" w:sz="0" w:space="0" w:color="auto"/>
            <w:right w:val="none" w:sz="0" w:space="0" w:color="auto"/>
          </w:divBdr>
        </w:div>
        <w:div w:id="1798600245">
          <w:marLeft w:val="0"/>
          <w:marRight w:val="0"/>
          <w:marTop w:val="0"/>
          <w:marBottom w:val="0"/>
          <w:divBdr>
            <w:top w:val="none" w:sz="0" w:space="0" w:color="auto"/>
            <w:left w:val="none" w:sz="0" w:space="0" w:color="auto"/>
            <w:bottom w:val="none" w:sz="0" w:space="0" w:color="auto"/>
            <w:right w:val="none" w:sz="0" w:space="0" w:color="auto"/>
          </w:divBdr>
        </w:div>
        <w:div w:id="1894003166">
          <w:marLeft w:val="0"/>
          <w:marRight w:val="0"/>
          <w:marTop w:val="0"/>
          <w:marBottom w:val="0"/>
          <w:divBdr>
            <w:top w:val="none" w:sz="0" w:space="0" w:color="auto"/>
            <w:left w:val="none" w:sz="0" w:space="0" w:color="auto"/>
            <w:bottom w:val="none" w:sz="0" w:space="0" w:color="auto"/>
            <w:right w:val="none" w:sz="0" w:space="0" w:color="auto"/>
          </w:divBdr>
        </w:div>
      </w:divsChild>
    </w:div>
    <w:div w:id="692535026">
      <w:bodyDiv w:val="1"/>
      <w:marLeft w:val="0"/>
      <w:marRight w:val="0"/>
      <w:marTop w:val="0"/>
      <w:marBottom w:val="0"/>
      <w:divBdr>
        <w:top w:val="none" w:sz="0" w:space="0" w:color="auto"/>
        <w:left w:val="none" w:sz="0" w:space="0" w:color="auto"/>
        <w:bottom w:val="none" w:sz="0" w:space="0" w:color="auto"/>
        <w:right w:val="none" w:sz="0" w:space="0" w:color="auto"/>
      </w:divBdr>
      <w:divsChild>
        <w:div w:id="1283653831">
          <w:marLeft w:val="0"/>
          <w:marRight w:val="0"/>
          <w:marTop w:val="0"/>
          <w:marBottom w:val="0"/>
          <w:divBdr>
            <w:top w:val="none" w:sz="0" w:space="0" w:color="auto"/>
            <w:left w:val="none" w:sz="0" w:space="0" w:color="auto"/>
            <w:bottom w:val="none" w:sz="0" w:space="0" w:color="auto"/>
            <w:right w:val="none" w:sz="0" w:space="0" w:color="auto"/>
          </w:divBdr>
        </w:div>
        <w:div w:id="1350328101">
          <w:marLeft w:val="0"/>
          <w:marRight w:val="0"/>
          <w:marTop w:val="0"/>
          <w:marBottom w:val="0"/>
          <w:divBdr>
            <w:top w:val="none" w:sz="0" w:space="0" w:color="auto"/>
            <w:left w:val="none" w:sz="0" w:space="0" w:color="auto"/>
            <w:bottom w:val="none" w:sz="0" w:space="0" w:color="auto"/>
            <w:right w:val="none" w:sz="0" w:space="0" w:color="auto"/>
          </w:divBdr>
        </w:div>
      </w:divsChild>
    </w:div>
    <w:div w:id="724375864">
      <w:bodyDiv w:val="1"/>
      <w:marLeft w:val="0"/>
      <w:marRight w:val="0"/>
      <w:marTop w:val="0"/>
      <w:marBottom w:val="0"/>
      <w:divBdr>
        <w:top w:val="none" w:sz="0" w:space="0" w:color="auto"/>
        <w:left w:val="none" w:sz="0" w:space="0" w:color="auto"/>
        <w:bottom w:val="none" w:sz="0" w:space="0" w:color="auto"/>
        <w:right w:val="none" w:sz="0" w:space="0" w:color="auto"/>
      </w:divBdr>
    </w:div>
    <w:div w:id="734663094">
      <w:bodyDiv w:val="1"/>
      <w:marLeft w:val="0"/>
      <w:marRight w:val="0"/>
      <w:marTop w:val="0"/>
      <w:marBottom w:val="0"/>
      <w:divBdr>
        <w:top w:val="none" w:sz="0" w:space="0" w:color="auto"/>
        <w:left w:val="none" w:sz="0" w:space="0" w:color="auto"/>
        <w:bottom w:val="none" w:sz="0" w:space="0" w:color="auto"/>
        <w:right w:val="none" w:sz="0" w:space="0" w:color="auto"/>
      </w:divBdr>
    </w:div>
    <w:div w:id="763376529">
      <w:bodyDiv w:val="1"/>
      <w:marLeft w:val="0"/>
      <w:marRight w:val="0"/>
      <w:marTop w:val="0"/>
      <w:marBottom w:val="0"/>
      <w:divBdr>
        <w:top w:val="none" w:sz="0" w:space="0" w:color="auto"/>
        <w:left w:val="none" w:sz="0" w:space="0" w:color="auto"/>
        <w:bottom w:val="none" w:sz="0" w:space="0" w:color="auto"/>
        <w:right w:val="none" w:sz="0" w:space="0" w:color="auto"/>
      </w:divBdr>
    </w:div>
    <w:div w:id="789471894">
      <w:bodyDiv w:val="1"/>
      <w:marLeft w:val="0"/>
      <w:marRight w:val="0"/>
      <w:marTop w:val="0"/>
      <w:marBottom w:val="0"/>
      <w:divBdr>
        <w:top w:val="none" w:sz="0" w:space="0" w:color="auto"/>
        <w:left w:val="none" w:sz="0" w:space="0" w:color="auto"/>
        <w:bottom w:val="none" w:sz="0" w:space="0" w:color="auto"/>
        <w:right w:val="none" w:sz="0" w:space="0" w:color="auto"/>
      </w:divBdr>
      <w:divsChild>
        <w:div w:id="571888280">
          <w:marLeft w:val="0"/>
          <w:marRight w:val="0"/>
          <w:marTop w:val="0"/>
          <w:marBottom w:val="0"/>
          <w:divBdr>
            <w:top w:val="none" w:sz="0" w:space="0" w:color="auto"/>
            <w:left w:val="none" w:sz="0" w:space="0" w:color="auto"/>
            <w:bottom w:val="none" w:sz="0" w:space="0" w:color="auto"/>
            <w:right w:val="none" w:sz="0" w:space="0" w:color="auto"/>
          </w:divBdr>
        </w:div>
      </w:divsChild>
    </w:div>
    <w:div w:id="807867762">
      <w:bodyDiv w:val="1"/>
      <w:marLeft w:val="0"/>
      <w:marRight w:val="0"/>
      <w:marTop w:val="0"/>
      <w:marBottom w:val="0"/>
      <w:divBdr>
        <w:top w:val="none" w:sz="0" w:space="0" w:color="auto"/>
        <w:left w:val="none" w:sz="0" w:space="0" w:color="auto"/>
        <w:bottom w:val="none" w:sz="0" w:space="0" w:color="auto"/>
        <w:right w:val="none" w:sz="0" w:space="0" w:color="auto"/>
      </w:divBdr>
      <w:divsChild>
        <w:div w:id="991720017">
          <w:marLeft w:val="0"/>
          <w:marRight w:val="0"/>
          <w:marTop w:val="0"/>
          <w:marBottom w:val="0"/>
          <w:divBdr>
            <w:top w:val="none" w:sz="0" w:space="0" w:color="auto"/>
            <w:left w:val="none" w:sz="0" w:space="0" w:color="auto"/>
            <w:bottom w:val="none" w:sz="0" w:space="0" w:color="auto"/>
            <w:right w:val="none" w:sz="0" w:space="0" w:color="auto"/>
          </w:divBdr>
        </w:div>
      </w:divsChild>
    </w:div>
    <w:div w:id="847721789">
      <w:bodyDiv w:val="1"/>
      <w:marLeft w:val="0"/>
      <w:marRight w:val="0"/>
      <w:marTop w:val="0"/>
      <w:marBottom w:val="0"/>
      <w:divBdr>
        <w:top w:val="none" w:sz="0" w:space="0" w:color="auto"/>
        <w:left w:val="none" w:sz="0" w:space="0" w:color="auto"/>
        <w:bottom w:val="none" w:sz="0" w:space="0" w:color="auto"/>
        <w:right w:val="none" w:sz="0" w:space="0" w:color="auto"/>
      </w:divBdr>
    </w:div>
    <w:div w:id="860314092">
      <w:bodyDiv w:val="1"/>
      <w:marLeft w:val="0"/>
      <w:marRight w:val="0"/>
      <w:marTop w:val="0"/>
      <w:marBottom w:val="0"/>
      <w:divBdr>
        <w:top w:val="none" w:sz="0" w:space="0" w:color="auto"/>
        <w:left w:val="none" w:sz="0" w:space="0" w:color="auto"/>
        <w:bottom w:val="none" w:sz="0" w:space="0" w:color="auto"/>
        <w:right w:val="none" w:sz="0" w:space="0" w:color="auto"/>
      </w:divBdr>
      <w:divsChild>
        <w:div w:id="344527568">
          <w:marLeft w:val="0"/>
          <w:marRight w:val="0"/>
          <w:marTop w:val="0"/>
          <w:marBottom w:val="0"/>
          <w:divBdr>
            <w:top w:val="none" w:sz="0" w:space="0" w:color="auto"/>
            <w:left w:val="none" w:sz="0" w:space="0" w:color="auto"/>
            <w:bottom w:val="none" w:sz="0" w:space="0" w:color="auto"/>
            <w:right w:val="none" w:sz="0" w:space="0" w:color="auto"/>
          </w:divBdr>
          <w:divsChild>
            <w:div w:id="89281169">
              <w:marLeft w:val="0"/>
              <w:marRight w:val="0"/>
              <w:marTop w:val="0"/>
              <w:marBottom w:val="0"/>
              <w:divBdr>
                <w:top w:val="none" w:sz="0" w:space="0" w:color="auto"/>
                <w:left w:val="none" w:sz="0" w:space="0" w:color="auto"/>
                <w:bottom w:val="none" w:sz="0" w:space="0" w:color="auto"/>
                <w:right w:val="none" w:sz="0" w:space="0" w:color="auto"/>
              </w:divBdr>
              <w:divsChild>
                <w:div w:id="6449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29182">
      <w:bodyDiv w:val="1"/>
      <w:marLeft w:val="0"/>
      <w:marRight w:val="0"/>
      <w:marTop w:val="0"/>
      <w:marBottom w:val="0"/>
      <w:divBdr>
        <w:top w:val="none" w:sz="0" w:space="0" w:color="auto"/>
        <w:left w:val="none" w:sz="0" w:space="0" w:color="auto"/>
        <w:bottom w:val="none" w:sz="0" w:space="0" w:color="auto"/>
        <w:right w:val="none" w:sz="0" w:space="0" w:color="auto"/>
      </w:divBdr>
    </w:div>
    <w:div w:id="982540921">
      <w:bodyDiv w:val="1"/>
      <w:marLeft w:val="0"/>
      <w:marRight w:val="0"/>
      <w:marTop w:val="0"/>
      <w:marBottom w:val="0"/>
      <w:divBdr>
        <w:top w:val="none" w:sz="0" w:space="0" w:color="auto"/>
        <w:left w:val="none" w:sz="0" w:space="0" w:color="auto"/>
        <w:bottom w:val="none" w:sz="0" w:space="0" w:color="auto"/>
        <w:right w:val="none" w:sz="0" w:space="0" w:color="auto"/>
      </w:divBdr>
      <w:divsChild>
        <w:div w:id="1537934651">
          <w:marLeft w:val="0"/>
          <w:marRight w:val="0"/>
          <w:marTop w:val="0"/>
          <w:marBottom w:val="0"/>
          <w:divBdr>
            <w:top w:val="none" w:sz="0" w:space="0" w:color="auto"/>
            <w:left w:val="none" w:sz="0" w:space="0" w:color="auto"/>
            <w:bottom w:val="none" w:sz="0" w:space="0" w:color="auto"/>
            <w:right w:val="none" w:sz="0" w:space="0" w:color="auto"/>
          </w:divBdr>
        </w:div>
        <w:div w:id="764232049">
          <w:marLeft w:val="0"/>
          <w:marRight w:val="0"/>
          <w:marTop w:val="0"/>
          <w:marBottom w:val="0"/>
          <w:divBdr>
            <w:top w:val="none" w:sz="0" w:space="0" w:color="auto"/>
            <w:left w:val="none" w:sz="0" w:space="0" w:color="auto"/>
            <w:bottom w:val="none" w:sz="0" w:space="0" w:color="auto"/>
            <w:right w:val="none" w:sz="0" w:space="0" w:color="auto"/>
          </w:divBdr>
        </w:div>
        <w:div w:id="713508920">
          <w:marLeft w:val="0"/>
          <w:marRight w:val="0"/>
          <w:marTop w:val="0"/>
          <w:marBottom w:val="0"/>
          <w:divBdr>
            <w:top w:val="none" w:sz="0" w:space="0" w:color="auto"/>
            <w:left w:val="none" w:sz="0" w:space="0" w:color="auto"/>
            <w:bottom w:val="none" w:sz="0" w:space="0" w:color="auto"/>
            <w:right w:val="none" w:sz="0" w:space="0" w:color="auto"/>
          </w:divBdr>
        </w:div>
      </w:divsChild>
    </w:div>
    <w:div w:id="1002781605">
      <w:bodyDiv w:val="1"/>
      <w:marLeft w:val="0"/>
      <w:marRight w:val="0"/>
      <w:marTop w:val="0"/>
      <w:marBottom w:val="0"/>
      <w:divBdr>
        <w:top w:val="none" w:sz="0" w:space="0" w:color="auto"/>
        <w:left w:val="none" w:sz="0" w:space="0" w:color="auto"/>
        <w:bottom w:val="none" w:sz="0" w:space="0" w:color="auto"/>
        <w:right w:val="none" w:sz="0" w:space="0" w:color="auto"/>
      </w:divBdr>
      <w:divsChild>
        <w:div w:id="2025591944">
          <w:marLeft w:val="0"/>
          <w:marRight w:val="0"/>
          <w:marTop w:val="0"/>
          <w:marBottom w:val="0"/>
          <w:divBdr>
            <w:top w:val="none" w:sz="0" w:space="0" w:color="auto"/>
            <w:left w:val="none" w:sz="0" w:space="0" w:color="auto"/>
            <w:bottom w:val="none" w:sz="0" w:space="0" w:color="auto"/>
            <w:right w:val="none" w:sz="0" w:space="0" w:color="auto"/>
          </w:divBdr>
          <w:divsChild>
            <w:div w:id="1225022220">
              <w:marLeft w:val="0"/>
              <w:marRight w:val="0"/>
              <w:marTop w:val="0"/>
              <w:marBottom w:val="0"/>
              <w:divBdr>
                <w:top w:val="none" w:sz="0" w:space="0" w:color="auto"/>
                <w:left w:val="none" w:sz="0" w:space="0" w:color="auto"/>
                <w:bottom w:val="none" w:sz="0" w:space="0" w:color="auto"/>
                <w:right w:val="none" w:sz="0" w:space="0" w:color="auto"/>
              </w:divBdr>
              <w:divsChild>
                <w:div w:id="14207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6853">
      <w:bodyDiv w:val="1"/>
      <w:marLeft w:val="0"/>
      <w:marRight w:val="0"/>
      <w:marTop w:val="0"/>
      <w:marBottom w:val="0"/>
      <w:divBdr>
        <w:top w:val="none" w:sz="0" w:space="0" w:color="auto"/>
        <w:left w:val="none" w:sz="0" w:space="0" w:color="auto"/>
        <w:bottom w:val="none" w:sz="0" w:space="0" w:color="auto"/>
        <w:right w:val="none" w:sz="0" w:space="0" w:color="auto"/>
      </w:divBdr>
    </w:div>
    <w:div w:id="1005474137">
      <w:bodyDiv w:val="1"/>
      <w:marLeft w:val="0"/>
      <w:marRight w:val="0"/>
      <w:marTop w:val="0"/>
      <w:marBottom w:val="0"/>
      <w:divBdr>
        <w:top w:val="none" w:sz="0" w:space="0" w:color="auto"/>
        <w:left w:val="none" w:sz="0" w:space="0" w:color="auto"/>
        <w:bottom w:val="none" w:sz="0" w:space="0" w:color="auto"/>
        <w:right w:val="none" w:sz="0" w:space="0" w:color="auto"/>
      </w:divBdr>
    </w:div>
    <w:div w:id="1009604032">
      <w:bodyDiv w:val="1"/>
      <w:marLeft w:val="0"/>
      <w:marRight w:val="0"/>
      <w:marTop w:val="0"/>
      <w:marBottom w:val="0"/>
      <w:divBdr>
        <w:top w:val="none" w:sz="0" w:space="0" w:color="auto"/>
        <w:left w:val="none" w:sz="0" w:space="0" w:color="auto"/>
        <w:bottom w:val="none" w:sz="0" w:space="0" w:color="auto"/>
        <w:right w:val="none" w:sz="0" w:space="0" w:color="auto"/>
      </w:divBdr>
    </w:div>
    <w:div w:id="1028531390">
      <w:bodyDiv w:val="1"/>
      <w:marLeft w:val="0"/>
      <w:marRight w:val="0"/>
      <w:marTop w:val="0"/>
      <w:marBottom w:val="0"/>
      <w:divBdr>
        <w:top w:val="none" w:sz="0" w:space="0" w:color="auto"/>
        <w:left w:val="none" w:sz="0" w:space="0" w:color="auto"/>
        <w:bottom w:val="none" w:sz="0" w:space="0" w:color="auto"/>
        <w:right w:val="none" w:sz="0" w:space="0" w:color="auto"/>
      </w:divBdr>
      <w:divsChild>
        <w:div w:id="871381065">
          <w:marLeft w:val="0"/>
          <w:marRight w:val="0"/>
          <w:marTop w:val="0"/>
          <w:marBottom w:val="0"/>
          <w:divBdr>
            <w:top w:val="none" w:sz="0" w:space="0" w:color="auto"/>
            <w:left w:val="none" w:sz="0" w:space="0" w:color="auto"/>
            <w:bottom w:val="none" w:sz="0" w:space="0" w:color="auto"/>
            <w:right w:val="none" w:sz="0" w:space="0" w:color="auto"/>
          </w:divBdr>
        </w:div>
        <w:div w:id="1328748230">
          <w:marLeft w:val="0"/>
          <w:marRight w:val="0"/>
          <w:marTop w:val="0"/>
          <w:marBottom w:val="0"/>
          <w:divBdr>
            <w:top w:val="none" w:sz="0" w:space="0" w:color="auto"/>
            <w:left w:val="none" w:sz="0" w:space="0" w:color="auto"/>
            <w:bottom w:val="none" w:sz="0" w:space="0" w:color="auto"/>
            <w:right w:val="none" w:sz="0" w:space="0" w:color="auto"/>
          </w:divBdr>
        </w:div>
      </w:divsChild>
    </w:div>
    <w:div w:id="1058826504">
      <w:bodyDiv w:val="1"/>
      <w:marLeft w:val="0"/>
      <w:marRight w:val="0"/>
      <w:marTop w:val="0"/>
      <w:marBottom w:val="0"/>
      <w:divBdr>
        <w:top w:val="none" w:sz="0" w:space="0" w:color="auto"/>
        <w:left w:val="none" w:sz="0" w:space="0" w:color="auto"/>
        <w:bottom w:val="none" w:sz="0" w:space="0" w:color="auto"/>
        <w:right w:val="none" w:sz="0" w:space="0" w:color="auto"/>
      </w:divBdr>
      <w:divsChild>
        <w:div w:id="294720128">
          <w:marLeft w:val="0"/>
          <w:marRight w:val="0"/>
          <w:marTop w:val="0"/>
          <w:marBottom w:val="0"/>
          <w:divBdr>
            <w:top w:val="none" w:sz="0" w:space="0" w:color="auto"/>
            <w:left w:val="none" w:sz="0" w:space="0" w:color="auto"/>
            <w:bottom w:val="none" w:sz="0" w:space="0" w:color="auto"/>
            <w:right w:val="none" w:sz="0" w:space="0" w:color="auto"/>
          </w:divBdr>
          <w:divsChild>
            <w:div w:id="1567565964">
              <w:marLeft w:val="0"/>
              <w:marRight w:val="0"/>
              <w:marTop w:val="0"/>
              <w:marBottom w:val="0"/>
              <w:divBdr>
                <w:top w:val="none" w:sz="0" w:space="0" w:color="auto"/>
                <w:left w:val="none" w:sz="0" w:space="0" w:color="auto"/>
                <w:bottom w:val="none" w:sz="0" w:space="0" w:color="auto"/>
                <w:right w:val="none" w:sz="0" w:space="0" w:color="auto"/>
              </w:divBdr>
            </w:div>
          </w:divsChild>
        </w:div>
        <w:div w:id="1451315087">
          <w:marLeft w:val="0"/>
          <w:marRight w:val="0"/>
          <w:marTop w:val="0"/>
          <w:marBottom w:val="0"/>
          <w:divBdr>
            <w:top w:val="none" w:sz="0" w:space="0" w:color="auto"/>
            <w:left w:val="none" w:sz="0" w:space="0" w:color="auto"/>
            <w:bottom w:val="none" w:sz="0" w:space="0" w:color="auto"/>
            <w:right w:val="none" w:sz="0" w:space="0" w:color="auto"/>
          </w:divBdr>
          <w:divsChild>
            <w:div w:id="1352415446">
              <w:marLeft w:val="0"/>
              <w:marRight w:val="0"/>
              <w:marTop w:val="0"/>
              <w:marBottom w:val="0"/>
              <w:divBdr>
                <w:top w:val="none" w:sz="0" w:space="0" w:color="auto"/>
                <w:left w:val="none" w:sz="0" w:space="0" w:color="auto"/>
                <w:bottom w:val="none" w:sz="0" w:space="0" w:color="auto"/>
                <w:right w:val="none" w:sz="0" w:space="0" w:color="auto"/>
              </w:divBdr>
            </w:div>
            <w:div w:id="4938250">
              <w:marLeft w:val="0"/>
              <w:marRight w:val="0"/>
              <w:marTop w:val="0"/>
              <w:marBottom w:val="0"/>
              <w:divBdr>
                <w:top w:val="none" w:sz="0" w:space="0" w:color="auto"/>
                <w:left w:val="none" w:sz="0" w:space="0" w:color="auto"/>
                <w:bottom w:val="none" w:sz="0" w:space="0" w:color="auto"/>
                <w:right w:val="none" w:sz="0" w:space="0" w:color="auto"/>
              </w:divBdr>
            </w:div>
          </w:divsChild>
        </w:div>
        <w:div w:id="1651204168">
          <w:marLeft w:val="0"/>
          <w:marRight w:val="0"/>
          <w:marTop w:val="0"/>
          <w:marBottom w:val="0"/>
          <w:divBdr>
            <w:top w:val="none" w:sz="0" w:space="0" w:color="auto"/>
            <w:left w:val="none" w:sz="0" w:space="0" w:color="auto"/>
            <w:bottom w:val="none" w:sz="0" w:space="0" w:color="auto"/>
            <w:right w:val="none" w:sz="0" w:space="0" w:color="auto"/>
          </w:divBdr>
          <w:divsChild>
            <w:div w:id="1089078469">
              <w:marLeft w:val="0"/>
              <w:marRight w:val="0"/>
              <w:marTop w:val="0"/>
              <w:marBottom w:val="0"/>
              <w:divBdr>
                <w:top w:val="none" w:sz="0" w:space="0" w:color="auto"/>
                <w:left w:val="none" w:sz="0" w:space="0" w:color="auto"/>
                <w:bottom w:val="none" w:sz="0" w:space="0" w:color="auto"/>
                <w:right w:val="none" w:sz="0" w:space="0" w:color="auto"/>
              </w:divBdr>
            </w:div>
            <w:div w:id="1897430217">
              <w:marLeft w:val="0"/>
              <w:marRight w:val="0"/>
              <w:marTop w:val="0"/>
              <w:marBottom w:val="0"/>
              <w:divBdr>
                <w:top w:val="none" w:sz="0" w:space="0" w:color="auto"/>
                <w:left w:val="none" w:sz="0" w:space="0" w:color="auto"/>
                <w:bottom w:val="none" w:sz="0" w:space="0" w:color="auto"/>
                <w:right w:val="none" w:sz="0" w:space="0" w:color="auto"/>
              </w:divBdr>
            </w:div>
          </w:divsChild>
        </w:div>
        <w:div w:id="375201432">
          <w:marLeft w:val="0"/>
          <w:marRight w:val="0"/>
          <w:marTop w:val="0"/>
          <w:marBottom w:val="0"/>
          <w:divBdr>
            <w:top w:val="none" w:sz="0" w:space="0" w:color="auto"/>
            <w:left w:val="none" w:sz="0" w:space="0" w:color="auto"/>
            <w:bottom w:val="none" w:sz="0" w:space="0" w:color="auto"/>
            <w:right w:val="none" w:sz="0" w:space="0" w:color="auto"/>
          </w:divBdr>
          <w:divsChild>
            <w:div w:id="10126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705">
      <w:bodyDiv w:val="1"/>
      <w:marLeft w:val="0"/>
      <w:marRight w:val="0"/>
      <w:marTop w:val="0"/>
      <w:marBottom w:val="0"/>
      <w:divBdr>
        <w:top w:val="none" w:sz="0" w:space="0" w:color="auto"/>
        <w:left w:val="none" w:sz="0" w:space="0" w:color="auto"/>
        <w:bottom w:val="none" w:sz="0" w:space="0" w:color="auto"/>
        <w:right w:val="none" w:sz="0" w:space="0" w:color="auto"/>
      </w:divBdr>
      <w:divsChild>
        <w:div w:id="1176770140">
          <w:marLeft w:val="0"/>
          <w:marRight w:val="0"/>
          <w:marTop w:val="0"/>
          <w:marBottom w:val="0"/>
          <w:divBdr>
            <w:top w:val="none" w:sz="0" w:space="0" w:color="auto"/>
            <w:left w:val="none" w:sz="0" w:space="0" w:color="auto"/>
            <w:bottom w:val="none" w:sz="0" w:space="0" w:color="auto"/>
            <w:right w:val="none" w:sz="0" w:space="0" w:color="auto"/>
          </w:divBdr>
        </w:div>
        <w:div w:id="1367172125">
          <w:marLeft w:val="0"/>
          <w:marRight w:val="0"/>
          <w:marTop w:val="0"/>
          <w:marBottom w:val="0"/>
          <w:divBdr>
            <w:top w:val="none" w:sz="0" w:space="0" w:color="auto"/>
            <w:left w:val="none" w:sz="0" w:space="0" w:color="auto"/>
            <w:bottom w:val="none" w:sz="0" w:space="0" w:color="auto"/>
            <w:right w:val="none" w:sz="0" w:space="0" w:color="auto"/>
          </w:divBdr>
        </w:div>
      </w:divsChild>
    </w:div>
    <w:div w:id="1148474615">
      <w:bodyDiv w:val="1"/>
      <w:marLeft w:val="0"/>
      <w:marRight w:val="0"/>
      <w:marTop w:val="0"/>
      <w:marBottom w:val="0"/>
      <w:divBdr>
        <w:top w:val="none" w:sz="0" w:space="0" w:color="auto"/>
        <w:left w:val="none" w:sz="0" w:space="0" w:color="auto"/>
        <w:bottom w:val="none" w:sz="0" w:space="0" w:color="auto"/>
        <w:right w:val="none" w:sz="0" w:space="0" w:color="auto"/>
      </w:divBdr>
    </w:div>
    <w:div w:id="1194421274">
      <w:bodyDiv w:val="1"/>
      <w:marLeft w:val="0"/>
      <w:marRight w:val="0"/>
      <w:marTop w:val="0"/>
      <w:marBottom w:val="0"/>
      <w:divBdr>
        <w:top w:val="none" w:sz="0" w:space="0" w:color="auto"/>
        <w:left w:val="none" w:sz="0" w:space="0" w:color="auto"/>
        <w:bottom w:val="none" w:sz="0" w:space="0" w:color="auto"/>
        <w:right w:val="none" w:sz="0" w:space="0" w:color="auto"/>
      </w:divBdr>
    </w:div>
    <w:div w:id="1246187086">
      <w:bodyDiv w:val="1"/>
      <w:marLeft w:val="0"/>
      <w:marRight w:val="0"/>
      <w:marTop w:val="0"/>
      <w:marBottom w:val="0"/>
      <w:divBdr>
        <w:top w:val="none" w:sz="0" w:space="0" w:color="auto"/>
        <w:left w:val="none" w:sz="0" w:space="0" w:color="auto"/>
        <w:bottom w:val="none" w:sz="0" w:space="0" w:color="auto"/>
        <w:right w:val="none" w:sz="0" w:space="0" w:color="auto"/>
      </w:divBdr>
      <w:divsChild>
        <w:div w:id="248850570">
          <w:marLeft w:val="0"/>
          <w:marRight w:val="0"/>
          <w:marTop w:val="0"/>
          <w:marBottom w:val="0"/>
          <w:divBdr>
            <w:top w:val="none" w:sz="0" w:space="0" w:color="auto"/>
            <w:left w:val="none" w:sz="0" w:space="0" w:color="auto"/>
            <w:bottom w:val="none" w:sz="0" w:space="0" w:color="auto"/>
            <w:right w:val="none" w:sz="0" w:space="0" w:color="auto"/>
          </w:divBdr>
        </w:div>
        <w:div w:id="1208373776">
          <w:marLeft w:val="0"/>
          <w:marRight w:val="0"/>
          <w:marTop w:val="0"/>
          <w:marBottom w:val="0"/>
          <w:divBdr>
            <w:top w:val="none" w:sz="0" w:space="0" w:color="auto"/>
            <w:left w:val="none" w:sz="0" w:space="0" w:color="auto"/>
            <w:bottom w:val="none" w:sz="0" w:space="0" w:color="auto"/>
            <w:right w:val="none" w:sz="0" w:space="0" w:color="auto"/>
          </w:divBdr>
        </w:div>
      </w:divsChild>
    </w:div>
    <w:div w:id="1247960438">
      <w:bodyDiv w:val="1"/>
      <w:marLeft w:val="0"/>
      <w:marRight w:val="0"/>
      <w:marTop w:val="0"/>
      <w:marBottom w:val="0"/>
      <w:divBdr>
        <w:top w:val="none" w:sz="0" w:space="0" w:color="auto"/>
        <w:left w:val="none" w:sz="0" w:space="0" w:color="auto"/>
        <w:bottom w:val="none" w:sz="0" w:space="0" w:color="auto"/>
        <w:right w:val="none" w:sz="0" w:space="0" w:color="auto"/>
      </w:divBdr>
      <w:divsChild>
        <w:div w:id="491605723">
          <w:marLeft w:val="0"/>
          <w:marRight w:val="0"/>
          <w:marTop w:val="0"/>
          <w:marBottom w:val="0"/>
          <w:divBdr>
            <w:top w:val="none" w:sz="0" w:space="0" w:color="auto"/>
            <w:left w:val="none" w:sz="0" w:space="0" w:color="auto"/>
            <w:bottom w:val="none" w:sz="0" w:space="0" w:color="auto"/>
            <w:right w:val="none" w:sz="0" w:space="0" w:color="auto"/>
          </w:divBdr>
        </w:div>
      </w:divsChild>
    </w:div>
    <w:div w:id="1257789746">
      <w:bodyDiv w:val="1"/>
      <w:marLeft w:val="0"/>
      <w:marRight w:val="0"/>
      <w:marTop w:val="0"/>
      <w:marBottom w:val="0"/>
      <w:divBdr>
        <w:top w:val="none" w:sz="0" w:space="0" w:color="auto"/>
        <w:left w:val="none" w:sz="0" w:space="0" w:color="auto"/>
        <w:bottom w:val="none" w:sz="0" w:space="0" w:color="auto"/>
        <w:right w:val="none" w:sz="0" w:space="0" w:color="auto"/>
      </w:divBdr>
      <w:divsChild>
        <w:div w:id="559946612">
          <w:marLeft w:val="0"/>
          <w:marRight w:val="0"/>
          <w:marTop w:val="0"/>
          <w:marBottom w:val="0"/>
          <w:divBdr>
            <w:top w:val="none" w:sz="0" w:space="0" w:color="auto"/>
            <w:left w:val="none" w:sz="0" w:space="0" w:color="auto"/>
            <w:bottom w:val="none" w:sz="0" w:space="0" w:color="auto"/>
            <w:right w:val="none" w:sz="0" w:space="0" w:color="auto"/>
          </w:divBdr>
          <w:divsChild>
            <w:div w:id="1197348803">
              <w:marLeft w:val="0"/>
              <w:marRight w:val="0"/>
              <w:marTop w:val="0"/>
              <w:marBottom w:val="0"/>
              <w:divBdr>
                <w:top w:val="none" w:sz="0" w:space="0" w:color="auto"/>
                <w:left w:val="none" w:sz="0" w:space="0" w:color="auto"/>
                <w:bottom w:val="none" w:sz="0" w:space="0" w:color="auto"/>
                <w:right w:val="none" w:sz="0" w:space="0" w:color="auto"/>
              </w:divBdr>
              <w:divsChild>
                <w:div w:id="1331639688">
                  <w:marLeft w:val="0"/>
                  <w:marRight w:val="0"/>
                  <w:marTop w:val="0"/>
                  <w:marBottom w:val="0"/>
                  <w:divBdr>
                    <w:top w:val="none" w:sz="0" w:space="0" w:color="auto"/>
                    <w:left w:val="none" w:sz="0" w:space="0" w:color="auto"/>
                    <w:bottom w:val="none" w:sz="0" w:space="0" w:color="auto"/>
                    <w:right w:val="none" w:sz="0" w:space="0" w:color="auto"/>
                  </w:divBdr>
                  <w:divsChild>
                    <w:div w:id="343632735">
                      <w:marLeft w:val="0"/>
                      <w:marRight w:val="0"/>
                      <w:marTop w:val="0"/>
                      <w:marBottom w:val="0"/>
                      <w:divBdr>
                        <w:top w:val="none" w:sz="0" w:space="0" w:color="auto"/>
                        <w:left w:val="none" w:sz="0" w:space="0" w:color="auto"/>
                        <w:bottom w:val="none" w:sz="0" w:space="0" w:color="auto"/>
                        <w:right w:val="none" w:sz="0" w:space="0" w:color="auto"/>
                      </w:divBdr>
                      <w:divsChild>
                        <w:div w:id="101069257">
                          <w:marLeft w:val="0"/>
                          <w:marRight w:val="0"/>
                          <w:marTop w:val="0"/>
                          <w:marBottom w:val="0"/>
                          <w:divBdr>
                            <w:top w:val="none" w:sz="0" w:space="0" w:color="auto"/>
                            <w:left w:val="none" w:sz="0" w:space="0" w:color="auto"/>
                            <w:bottom w:val="none" w:sz="0" w:space="0" w:color="auto"/>
                            <w:right w:val="none" w:sz="0" w:space="0" w:color="auto"/>
                          </w:divBdr>
                          <w:divsChild>
                            <w:div w:id="1005547932">
                              <w:marLeft w:val="0"/>
                              <w:marRight w:val="0"/>
                              <w:marTop w:val="0"/>
                              <w:marBottom w:val="0"/>
                              <w:divBdr>
                                <w:top w:val="none" w:sz="0" w:space="0" w:color="auto"/>
                                <w:left w:val="none" w:sz="0" w:space="0" w:color="auto"/>
                                <w:bottom w:val="none" w:sz="0" w:space="0" w:color="auto"/>
                                <w:right w:val="none" w:sz="0" w:space="0" w:color="auto"/>
                              </w:divBdr>
                            </w:div>
                          </w:divsChild>
                        </w:div>
                        <w:div w:id="1959098073">
                          <w:marLeft w:val="0"/>
                          <w:marRight w:val="0"/>
                          <w:marTop w:val="0"/>
                          <w:marBottom w:val="0"/>
                          <w:divBdr>
                            <w:top w:val="none" w:sz="0" w:space="0" w:color="auto"/>
                            <w:left w:val="none" w:sz="0" w:space="0" w:color="auto"/>
                            <w:bottom w:val="none" w:sz="0" w:space="0" w:color="auto"/>
                            <w:right w:val="none" w:sz="0" w:space="0" w:color="auto"/>
                          </w:divBdr>
                          <w:divsChild>
                            <w:div w:id="613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432829">
      <w:bodyDiv w:val="1"/>
      <w:marLeft w:val="0"/>
      <w:marRight w:val="0"/>
      <w:marTop w:val="0"/>
      <w:marBottom w:val="0"/>
      <w:divBdr>
        <w:top w:val="none" w:sz="0" w:space="0" w:color="auto"/>
        <w:left w:val="none" w:sz="0" w:space="0" w:color="auto"/>
        <w:bottom w:val="none" w:sz="0" w:space="0" w:color="auto"/>
        <w:right w:val="none" w:sz="0" w:space="0" w:color="auto"/>
      </w:divBdr>
    </w:div>
    <w:div w:id="1342076704">
      <w:bodyDiv w:val="1"/>
      <w:marLeft w:val="0"/>
      <w:marRight w:val="0"/>
      <w:marTop w:val="0"/>
      <w:marBottom w:val="0"/>
      <w:divBdr>
        <w:top w:val="none" w:sz="0" w:space="0" w:color="auto"/>
        <w:left w:val="none" w:sz="0" w:space="0" w:color="auto"/>
        <w:bottom w:val="none" w:sz="0" w:space="0" w:color="auto"/>
        <w:right w:val="none" w:sz="0" w:space="0" w:color="auto"/>
      </w:divBdr>
    </w:div>
    <w:div w:id="1441294716">
      <w:bodyDiv w:val="1"/>
      <w:marLeft w:val="0"/>
      <w:marRight w:val="0"/>
      <w:marTop w:val="0"/>
      <w:marBottom w:val="0"/>
      <w:divBdr>
        <w:top w:val="none" w:sz="0" w:space="0" w:color="auto"/>
        <w:left w:val="none" w:sz="0" w:space="0" w:color="auto"/>
        <w:bottom w:val="none" w:sz="0" w:space="0" w:color="auto"/>
        <w:right w:val="none" w:sz="0" w:space="0" w:color="auto"/>
      </w:divBdr>
    </w:div>
    <w:div w:id="1451392458">
      <w:bodyDiv w:val="1"/>
      <w:marLeft w:val="0"/>
      <w:marRight w:val="0"/>
      <w:marTop w:val="0"/>
      <w:marBottom w:val="0"/>
      <w:divBdr>
        <w:top w:val="none" w:sz="0" w:space="0" w:color="auto"/>
        <w:left w:val="none" w:sz="0" w:space="0" w:color="auto"/>
        <w:bottom w:val="none" w:sz="0" w:space="0" w:color="auto"/>
        <w:right w:val="none" w:sz="0" w:space="0" w:color="auto"/>
      </w:divBdr>
    </w:div>
    <w:div w:id="1474177335">
      <w:bodyDiv w:val="1"/>
      <w:marLeft w:val="0"/>
      <w:marRight w:val="0"/>
      <w:marTop w:val="0"/>
      <w:marBottom w:val="0"/>
      <w:divBdr>
        <w:top w:val="none" w:sz="0" w:space="0" w:color="auto"/>
        <w:left w:val="none" w:sz="0" w:space="0" w:color="auto"/>
        <w:bottom w:val="none" w:sz="0" w:space="0" w:color="auto"/>
        <w:right w:val="none" w:sz="0" w:space="0" w:color="auto"/>
      </w:divBdr>
    </w:div>
    <w:div w:id="1482162614">
      <w:bodyDiv w:val="1"/>
      <w:marLeft w:val="0"/>
      <w:marRight w:val="0"/>
      <w:marTop w:val="0"/>
      <w:marBottom w:val="0"/>
      <w:divBdr>
        <w:top w:val="none" w:sz="0" w:space="0" w:color="auto"/>
        <w:left w:val="none" w:sz="0" w:space="0" w:color="auto"/>
        <w:bottom w:val="none" w:sz="0" w:space="0" w:color="auto"/>
        <w:right w:val="none" w:sz="0" w:space="0" w:color="auto"/>
      </w:divBdr>
    </w:div>
    <w:div w:id="1489129026">
      <w:bodyDiv w:val="1"/>
      <w:marLeft w:val="0"/>
      <w:marRight w:val="0"/>
      <w:marTop w:val="0"/>
      <w:marBottom w:val="0"/>
      <w:divBdr>
        <w:top w:val="none" w:sz="0" w:space="0" w:color="auto"/>
        <w:left w:val="none" w:sz="0" w:space="0" w:color="auto"/>
        <w:bottom w:val="none" w:sz="0" w:space="0" w:color="auto"/>
        <w:right w:val="none" w:sz="0" w:space="0" w:color="auto"/>
      </w:divBdr>
    </w:div>
    <w:div w:id="1528370461">
      <w:bodyDiv w:val="1"/>
      <w:marLeft w:val="0"/>
      <w:marRight w:val="0"/>
      <w:marTop w:val="0"/>
      <w:marBottom w:val="0"/>
      <w:divBdr>
        <w:top w:val="none" w:sz="0" w:space="0" w:color="auto"/>
        <w:left w:val="none" w:sz="0" w:space="0" w:color="auto"/>
        <w:bottom w:val="none" w:sz="0" w:space="0" w:color="auto"/>
        <w:right w:val="none" w:sz="0" w:space="0" w:color="auto"/>
      </w:divBdr>
    </w:div>
    <w:div w:id="1532765546">
      <w:bodyDiv w:val="1"/>
      <w:marLeft w:val="0"/>
      <w:marRight w:val="0"/>
      <w:marTop w:val="0"/>
      <w:marBottom w:val="0"/>
      <w:divBdr>
        <w:top w:val="none" w:sz="0" w:space="0" w:color="auto"/>
        <w:left w:val="none" w:sz="0" w:space="0" w:color="auto"/>
        <w:bottom w:val="none" w:sz="0" w:space="0" w:color="auto"/>
        <w:right w:val="none" w:sz="0" w:space="0" w:color="auto"/>
      </w:divBdr>
    </w:div>
    <w:div w:id="1559124734">
      <w:bodyDiv w:val="1"/>
      <w:marLeft w:val="0"/>
      <w:marRight w:val="0"/>
      <w:marTop w:val="0"/>
      <w:marBottom w:val="0"/>
      <w:divBdr>
        <w:top w:val="none" w:sz="0" w:space="0" w:color="auto"/>
        <w:left w:val="none" w:sz="0" w:space="0" w:color="auto"/>
        <w:bottom w:val="none" w:sz="0" w:space="0" w:color="auto"/>
        <w:right w:val="none" w:sz="0" w:space="0" w:color="auto"/>
      </w:divBdr>
      <w:divsChild>
        <w:div w:id="115102770">
          <w:marLeft w:val="0"/>
          <w:marRight w:val="0"/>
          <w:marTop w:val="0"/>
          <w:marBottom w:val="0"/>
          <w:divBdr>
            <w:top w:val="none" w:sz="0" w:space="0" w:color="auto"/>
            <w:left w:val="none" w:sz="0" w:space="0" w:color="auto"/>
            <w:bottom w:val="none" w:sz="0" w:space="0" w:color="auto"/>
            <w:right w:val="none" w:sz="0" w:space="0" w:color="auto"/>
          </w:divBdr>
        </w:div>
        <w:div w:id="799880241">
          <w:marLeft w:val="0"/>
          <w:marRight w:val="0"/>
          <w:marTop w:val="0"/>
          <w:marBottom w:val="0"/>
          <w:divBdr>
            <w:top w:val="none" w:sz="0" w:space="0" w:color="auto"/>
            <w:left w:val="none" w:sz="0" w:space="0" w:color="auto"/>
            <w:bottom w:val="none" w:sz="0" w:space="0" w:color="auto"/>
            <w:right w:val="none" w:sz="0" w:space="0" w:color="auto"/>
          </w:divBdr>
        </w:div>
        <w:div w:id="1164973171">
          <w:marLeft w:val="0"/>
          <w:marRight w:val="0"/>
          <w:marTop w:val="0"/>
          <w:marBottom w:val="0"/>
          <w:divBdr>
            <w:top w:val="none" w:sz="0" w:space="0" w:color="auto"/>
            <w:left w:val="none" w:sz="0" w:space="0" w:color="auto"/>
            <w:bottom w:val="none" w:sz="0" w:space="0" w:color="auto"/>
            <w:right w:val="none" w:sz="0" w:space="0" w:color="auto"/>
          </w:divBdr>
        </w:div>
        <w:div w:id="159394765">
          <w:marLeft w:val="0"/>
          <w:marRight w:val="0"/>
          <w:marTop w:val="0"/>
          <w:marBottom w:val="0"/>
          <w:divBdr>
            <w:top w:val="none" w:sz="0" w:space="0" w:color="auto"/>
            <w:left w:val="none" w:sz="0" w:space="0" w:color="auto"/>
            <w:bottom w:val="none" w:sz="0" w:space="0" w:color="auto"/>
            <w:right w:val="none" w:sz="0" w:space="0" w:color="auto"/>
          </w:divBdr>
        </w:div>
      </w:divsChild>
    </w:div>
    <w:div w:id="1604608658">
      <w:bodyDiv w:val="1"/>
      <w:marLeft w:val="0"/>
      <w:marRight w:val="0"/>
      <w:marTop w:val="0"/>
      <w:marBottom w:val="0"/>
      <w:divBdr>
        <w:top w:val="none" w:sz="0" w:space="0" w:color="auto"/>
        <w:left w:val="none" w:sz="0" w:space="0" w:color="auto"/>
        <w:bottom w:val="none" w:sz="0" w:space="0" w:color="auto"/>
        <w:right w:val="none" w:sz="0" w:space="0" w:color="auto"/>
      </w:divBdr>
      <w:divsChild>
        <w:div w:id="1869489569">
          <w:marLeft w:val="0"/>
          <w:marRight w:val="0"/>
          <w:marTop w:val="0"/>
          <w:marBottom w:val="0"/>
          <w:divBdr>
            <w:top w:val="none" w:sz="0" w:space="0" w:color="auto"/>
            <w:left w:val="none" w:sz="0" w:space="0" w:color="auto"/>
            <w:bottom w:val="none" w:sz="0" w:space="0" w:color="auto"/>
            <w:right w:val="none" w:sz="0" w:space="0" w:color="auto"/>
          </w:divBdr>
          <w:divsChild>
            <w:div w:id="1041326777">
              <w:marLeft w:val="0"/>
              <w:marRight w:val="0"/>
              <w:marTop w:val="0"/>
              <w:marBottom w:val="0"/>
              <w:divBdr>
                <w:top w:val="none" w:sz="0" w:space="0" w:color="auto"/>
                <w:left w:val="none" w:sz="0" w:space="0" w:color="auto"/>
                <w:bottom w:val="none" w:sz="0" w:space="0" w:color="auto"/>
                <w:right w:val="none" w:sz="0" w:space="0" w:color="auto"/>
              </w:divBdr>
            </w:div>
          </w:divsChild>
        </w:div>
        <w:div w:id="253250997">
          <w:marLeft w:val="0"/>
          <w:marRight w:val="0"/>
          <w:marTop w:val="0"/>
          <w:marBottom w:val="0"/>
          <w:divBdr>
            <w:top w:val="none" w:sz="0" w:space="0" w:color="auto"/>
            <w:left w:val="none" w:sz="0" w:space="0" w:color="auto"/>
            <w:bottom w:val="none" w:sz="0" w:space="0" w:color="auto"/>
            <w:right w:val="none" w:sz="0" w:space="0" w:color="auto"/>
          </w:divBdr>
          <w:divsChild>
            <w:div w:id="912592080">
              <w:marLeft w:val="0"/>
              <w:marRight w:val="0"/>
              <w:marTop w:val="0"/>
              <w:marBottom w:val="0"/>
              <w:divBdr>
                <w:top w:val="none" w:sz="0" w:space="0" w:color="auto"/>
                <w:left w:val="none" w:sz="0" w:space="0" w:color="auto"/>
                <w:bottom w:val="none" w:sz="0" w:space="0" w:color="auto"/>
                <w:right w:val="none" w:sz="0" w:space="0" w:color="auto"/>
              </w:divBdr>
            </w:div>
            <w:div w:id="238952464">
              <w:marLeft w:val="0"/>
              <w:marRight w:val="0"/>
              <w:marTop w:val="0"/>
              <w:marBottom w:val="0"/>
              <w:divBdr>
                <w:top w:val="none" w:sz="0" w:space="0" w:color="auto"/>
                <w:left w:val="none" w:sz="0" w:space="0" w:color="auto"/>
                <w:bottom w:val="none" w:sz="0" w:space="0" w:color="auto"/>
                <w:right w:val="none" w:sz="0" w:space="0" w:color="auto"/>
              </w:divBdr>
            </w:div>
          </w:divsChild>
        </w:div>
        <w:div w:id="1099637535">
          <w:marLeft w:val="0"/>
          <w:marRight w:val="0"/>
          <w:marTop w:val="0"/>
          <w:marBottom w:val="0"/>
          <w:divBdr>
            <w:top w:val="none" w:sz="0" w:space="0" w:color="auto"/>
            <w:left w:val="none" w:sz="0" w:space="0" w:color="auto"/>
            <w:bottom w:val="none" w:sz="0" w:space="0" w:color="auto"/>
            <w:right w:val="none" w:sz="0" w:space="0" w:color="auto"/>
          </w:divBdr>
          <w:divsChild>
            <w:div w:id="652753571">
              <w:marLeft w:val="0"/>
              <w:marRight w:val="0"/>
              <w:marTop w:val="0"/>
              <w:marBottom w:val="0"/>
              <w:divBdr>
                <w:top w:val="none" w:sz="0" w:space="0" w:color="auto"/>
                <w:left w:val="none" w:sz="0" w:space="0" w:color="auto"/>
                <w:bottom w:val="none" w:sz="0" w:space="0" w:color="auto"/>
                <w:right w:val="none" w:sz="0" w:space="0" w:color="auto"/>
              </w:divBdr>
            </w:div>
            <w:div w:id="6020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1211">
      <w:bodyDiv w:val="1"/>
      <w:marLeft w:val="0"/>
      <w:marRight w:val="0"/>
      <w:marTop w:val="0"/>
      <w:marBottom w:val="0"/>
      <w:divBdr>
        <w:top w:val="none" w:sz="0" w:space="0" w:color="auto"/>
        <w:left w:val="none" w:sz="0" w:space="0" w:color="auto"/>
        <w:bottom w:val="none" w:sz="0" w:space="0" w:color="auto"/>
        <w:right w:val="none" w:sz="0" w:space="0" w:color="auto"/>
      </w:divBdr>
      <w:divsChild>
        <w:div w:id="851797395">
          <w:marLeft w:val="0"/>
          <w:marRight w:val="0"/>
          <w:marTop w:val="0"/>
          <w:marBottom w:val="0"/>
          <w:divBdr>
            <w:top w:val="none" w:sz="0" w:space="0" w:color="auto"/>
            <w:left w:val="none" w:sz="0" w:space="0" w:color="auto"/>
            <w:bottom w:val="none" w:sz="0" w:space="0" w:color="auto"/>
            <w:right w:val="none" w:sz="0" w:space="0" w:color="auto"/>
          </w:divBdr>
          <w:divsChild>
            <w:div w:id="906036322">
              <w:marLeft w:val="0"/>
              <w:marRight w:val="0"/>
              <w:marTop w:val="0"/>
              <w:marBottom w:val="0"/>
              <w:divBdr>
                <w:top w:val="none" w:sz="0" w:space="0" w:color="auto"/>
                <w:left w:val="none" w:sz="0" w:space="0" w:color="auto"/>
                <w:bottom w:val="none" w:sz="0" w:space="0" w:color="auto"/>
                <w:right w:val="none" w:sz="0" w:space="0" w:color="auto"/>
              </w:divBdr>
              <w:divsChild>
                <w:div w:id="10721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55665">
      <w:bodyDiv w:val="1"/>
      <w:marLeft w:val="0"/>
      <w:marRight w:val="0"/>
      <w:marTop w:val="0"/>
      <w:marBottom w:val="0"/>
      <w:divBdr>
        <w:top w:val="none" w:sz="0" w:space="0" w:color="auto"/>
        <w:left w:val="none" w:sz="0" w:space="0" w:color="auto"/>
        <w:bottom w:val="none" w:sz="0" w:space="0" w:color="auto"/>
        <w:right w:val="none" w:sz="0" w:space="0" w:color="auto"/>
      </w:divBdr>
    </w:div>
    <w:div w:id="1701397265">
      <w:bodyDiv w:val="1"/>
      <w:marLeft w:val="0"/>
      <w:marRight w:val="0"/>
      <w:marTop w:val="0"/>
      <w:marBottom w:val="0"/>
      <w:divBdr>
        <w:top w:val="none" w:sz="0" w:space="0" w:color="auto"/>
        <w:left w:val="none" w:sz="0" w:space="0" w:color="auto"/>
        <w:bottom w:val="none" w:sz="0" w:space="0" w:color="auto"/>
        <w:right w:val="none" w:sz="0" w:space="0" w:color="auto"/>
      </w:divBdr>
      <w:divsChild>
        <w:div w:id="501237206">
          <w:marLeft w:val="0"/>
          <w:marRight w:val="0"/>
          <w:marTop w:val="0"/>
          <w:marBottom w:val="0"/>
          <w:divBdr>
            <w:top w:val="none" w:sz="0" w:space="0" w:color="auto"/>
            <w:left w:val="none" w:sz="0" w:space="0" w:color="auto"/>
            <w:bottom w:val="none" w:sz="0" w:space="0" w:color="auto"/>
            <w:right w:val="none" w:sz="0" w:space="0" w:color="auto"/>
          </w:divBdr>
        </w:div>
        <w:div w:id="1094594482">
          <w:marLeft w:val="0"/>
          <w:marRight w:val="0"/>
          <w:marTop w:val="0"/>
          <w:marBottom w:val="0"/>
          <w:divBdr>
            <w:top w:val="none" w:sz="0" w:space="0" w:color="auto"/>
            <w:left w:val="none" w:sz="0" w:space="0" w:color="auto"/>
            <w:bottom w:val="none" w:sz="0" w:space="0" w:color="auto"/>
            <w:right w:val="none" w:sz="0" w:space="0" w:color="auto"/>
          </w:divBdr>
        </w:div>
      </w:divsChild>
    </w:div>
    <w:div w:id="1707175371">
      <w:bodyDiv w:val="1"/>
      <w:marLeft w:val="0"/>
      <w:marRight w:val="0"/>
      <w:marTop w:val="0"/>
      <w:marBottom w:val="0"/>
      <w:divBdr>
        <w:top w:val="none" w:sz="0" w:space="0" w:color="auto"/>
        <w:left w:val="none" w:sz="0" w:space="0" w:color="auto"/>
        <w:bottom w:val="none" w:sz="0" w:space="0" w:color="auto"/>
        <w:right w:val="none" w:sz="0" w:space="0" w:color="auto"/>
      </w:divBdr>
      <w:divsChild>
        <w:div w:id="414669883">
          <w:marLeft w:val="0"/>
          <w:marRight w:val="0"/>
          <w:marTop w:val="0"/>
          <w:marBottom w:val="0"/>
          <w:divBdr>
            <w:top w:val="none" w:sz="0" w:space="0" w:color="auto"/>
            <w:left w:val="none" w:sz="0" w:space="0" w:color="auto"/>
            <w:bottom w:val="none" w:sz="0" w:space="0" w:color="auto"/>
            <w:right w:val="none" w:sz="0" w:space="0" w:color="auto"/>
          </w:divBdr>
          <w:divsChild>
            <w:div w:id="404451690">
              <w:marLeft w:val="0"/>
              <w:marRight w:val="0"/>
              <w:marTop w:val="0"/>
              <w:marBottom w:val="0"/>
              <w:divBdr>
                <w:top w:val="none" w:sz="0" w:space="0" w:color="auto"/>
                <w:left w:val="none" w:sz="0" w:space="0" w:color="auto"/>
                <w:bottom w:val="none" w:sz="0" w:space="0" w:color="auto"/>
                <w:right w:val="none" w:sz="0" w:space="0" w:color="auto"/>
              </w:divBdr>
              <w:divsChild>
                <w:div w:id="3221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50980">
      <w:bodyDiv w:val="1"/>
      <w:marLeft w:val="0"/>
      <w:marRight w:val="0"/>
      <w:marTop w:val="0"/>
      <w:marBottom w:val="0"/>
      <w:divBdr>
        <w:top w:val="none" w:sz="0" w:space="0" w:color="auto"/>
        <w:left w:val="none" w:sz="0" w:space="0" w:color="auto"/>
        <w:bottom w:val="none" w:sz="0" w:space="0" w:color="auto"/>
        <w:right w:val="none" w:sz="0" w:space="0" w:color="auto"/>
      </w:divBdr>
      <w:divsChild>
        <w:div w:id="1259369916">
          <w:marLeft w:val="0"/>
          <w:marRight w:val="0"/>
          <w:marTop w:val="0"/>
          <w:marBottom w:val="0"/>
          <w:divBdr>
            <w:top w:val="none" w:sz="0" w:space="0" w:color="auto"/>
            <w:left w:val="none" w:sz="0" w:space="0" w:color="auto"/>
            <w:bottom w:val="none" w:sz="0" w:space="0" w:color="auto"/>
            <w:right w:val="none" w:sz="0" w:space="0" w:color="auto"/>
          </w:divBdr>
          <w:divsChild>
            <w:div w:id="865482952">
              <w:marLeft w:val="0"/>
              <w:marRight w:val="0"/>
              <w:marTop w:val="0"/>
              <w:marBottom w:val="0"/>
              <w:divBdr>
                <w:top w:val="none" w:sz="0" w:space="0" w:color="auto"/>
                <w:left w:val="none" w:sz="0" w:space="0" w:color="auto"/>
                <w:bottom w:val="none" w:sz="0" w:space="0" w:color="auto"/>
                <w:right w:val="none" w:sz="0" w:space="0" w:color="auto"/>
              </w:divBdr>
            </w:div>
            <w:div w:id="2079861317">
              <w:marLeft w:val="0"/>
              <w:marRight w:val="0"/>
              <w:marTop w:val="0"/>
              <w:marBottom w:val="0"/>
              <w:divBdr>
                <w:top w:val="none" w:sz="0" w:space="0" w:color="auto"/>
                <w:left w:val="none" w:sz="0" w:space="0" w:color="auto"/>
                <w:bottom w:val="none" w:sz="0" w:space="0" w:color="auto"/>
                <w:right w:val="none" w:sz="0" w:space="0" w:color="auto"/>
              </w:divBdr>
            </w:div>
            <w:div w:id="1025062320">
              <w:marLeft w:val="0"/>
              <w:marRight w:val="0"/>
              <w:marTop w:val="0"/>
              <w:marBottom w:val="0"/>
              <w:divBdr>
                <w:top w:val="none" w:sz="0" w:space="0" w:color="auto"/>
                <w:left w:val="none" w:sz="0" w:space="0" w:color="auto"/>
                <w:bottom w:val="none" w:sz="0" w:space="0" w:color="auto"/>
                <w:right w:val="none" w:sz="0" w:space="0" w:color="auto"/>
              </w:divBdr>
            </w:div>
            <w:div w:id="11834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4597">
      <w:bodyDiv w:val="1"/>
      <w:marLeft w:val="0"/>
      <w:marRight w:val="0"/>
      <w:marTop w:val="0"/>
      <w:marBottom w:val="0"/>
      <w:divBdr>
        <w:top w:val="none" w:sz="0" w:space="0" w:color="auto"/>
        <w:left w:val="none" w:sz="0" w:space="0" w:color="auto"/>
        <w:bottom w:val="none" w:sz="0" w:space="0" w:color="auto"/>
        <w:right w:val="none" w:sz="0" w:space="0" w:color="auto"/>
      </w:divBdr>
      <w:divsChild>
        <w:div w:id="658771563">
          <w:marLeft w:val="0"/>
          <w:marRight w:val="0"/>
          <w:marTop w:val="0"/>
          <w:marBottom w:val="0"/>
          <w:divBdr>
            <w:top w:val="none" w:sz="0" w:space="0" w:color="auto"/>
            <w:left w:val="none" w:sz="0" w:space="0" w:color="auto"/>
            <w:bottom w:val="none" w:sz="0" w:space="0" w:color="auto"/>
            <w:right w:val="none" w:sz="0" w:space="0" w:color="auto"/>
          </w:divBdr>
        </w:div>
        <w:div w:id="459686579">
          <w:marLeft w:val="0"/>
          <w:marRight w:val="0"/>
          <w:marTop w:val="0"/>
          <w:marBottom w:val="0"/>
          <w:divBdr>
            <w:top w:val="none" w:sz="0" w:space="0" w:color="auto"/>
            <w:left w:val="none" w:sz="0" w:space="0" w:color="auto"/>
            <w:bottom w:val="none" w:sz="0" w:space="0" w:color="auto"/>
            <w:right w:val="none" w:sz="0" w:space="0" w:color="auto"/>
          </w:divBdr>
        </w:div>
        <w:div w:id="1722711931">
          <w:marLeft w:val="0"/>
          <w:marRight w:val="0"/>
          <w:marTop w:val="0"/>
          <w:marBottom w:val="0"/>
          <w:divBdr>
            <w:top w:val="none" w:sz="0" w:space="0" w:color="auto"/>
            <w:left w:val="none" w:sz="0" w:space="0" w:color="auto"/>
            <w:bottom w:val="none" w:sz="0" w:space="0" w:color="auto"/>
            <w:right w:val="none" w:sz="0" w:space="0" w:color="auto"/>
          </w:divBdr>
        </w:div>
        <w:div w:id="988558068">
          <w:marLeft w:val="0"/>
          <w:marRight w:val="0"/>
          <w:marTop w:val="0"/>
          <w:marBottom w:val="0"/>
          <w:divBdr>
            <w:top w:val="none" w:sz="0" w:space="0" w:color="auto"/>
            <w:left w:val="none" w:sz="0" w:space="0" w:color="auto"/>
            <w:bottom w:val="none" w:sz="0" w:space="0" w:color="auto"/>
            <w:right w:val="none" w:sz="0" w:space="0" w:color="auto"/>
          </w:divBdr>
        </w:div>
        <w:div w:id="1190684548">
          <w:marLeft w:val="0"/>
          <w:marRight w:val="0"/>
          <w:marTop w:val="0"/>
          <w:marBottom w:val="0"/>
          <w:divBdr>
            <w:top w:val="none" w:sz="0" w:space="0" w:color="auto"/>
            <w:left w:val="none" w:sz="0" w:space="0" w:color="auto"/>
            <w:bottom w:val="none" w:sz="0" w:space="0" w:color="auto"/>
            <w:right w:val="none" w:sz="0" w:space="0" w:color="auto"/>
          </w:divBdr>
        </w:div>
      </w:divsChild>
    </w:div>
    <w:div w:id="1742753566">
      <w:bodyDiv w:val="1"/>
      <w:marLeft w:val="0"/>
      <w:marRight w:val="0"/>
      <w:marTop w:val="0"/>
      <w:marBottom w:val="0"/>
      <w:divBdr>
        <w:top w:val="none" w:sz="0" w:space="0" w:color="auto"/>
        <w:left w:val="none" w:sz="0" w:space="0" w:color="auto"/>
        <w:bottom w:val="none" w:sz="0" w:space="0" w:color="auto"/>
        <w:right w:val="none" w:sz="0" w:space="0" w:color="auto"/>
      </w:divBdr>
    </w:div>
    <w:div w:id="1753164300">
      <w:bodyDiv w:val="1"/>
      <w:marLeft w:val="0"/>
      <w:marRight w:val="0"/>
      <w:marTop w:val="0"/>
      <w:marBottom w:val="0"/>
      <w:divBdr>
        <w:top w:val="none" w:sz="0" w:space="0" w:color="auto"/>
        <w:left w:val="none" w:sz="0" w:space="0" w:color="auto"/>
        <w:bottom w:val="none" w:sz="0" w:space="0" w:color="auto"/>
        <w:right w:val="none" w:sz="0" w:space="0" w:color="auto"/>
      </w:divBdr>
    </w:div>
    <w:div w:id="1753894426">
      <w:bodyDiv w:val="1"/>
      <w:marLeft w:val="0"/>
      <w:marRight w:val="0"/>
      <w:marTop w:val="0"/>
      <w:marBottom w:val="0"/>
      <w:divBdr>
        <w:top w:val="none" w:sz="0" w:space="0" w:color="auto"/>
        <w:left w:val="none" w:sz="0" w:space="0" w:color="auto"/>
        <w:bottom w:val="none" w:sz="0" w:space="0" w:color="auto"/>
        <w:right w:val="none" w:sz="0" w:space="0" w:color="auto"/>
      </w:divBdr>
    </w:div>
    <w:div w:id="1763800562">
      <w:bodyDiv w:val="1"/>
      <w:marLeft w:val="0"/>
      <w:marRight w:val="0"/>
      <w:marTop w:val="0"/>
      <w:marBottom w:val="0"/>
      <w:divBdr>
        <w:top w:val="none" w:sz="0" w:space="0" w:color="auto"/>
        <w:left w:val="none" w:sz="0" w:space="0" w:color="auto"/>
        <w:bottom w:val="none" w:sz="0" w:space="0" w:color="auto"/>
        <w:right w:val="none" w:sz="0" w:space="0" w:color="auto"/>
      </w:divBdr>
    </w:div>
    <w:div w:id="1779325694">
      <w:bodyDiv w:val="1"/>
      <w:marLeft w:val="0"/>
      <w:marRight w:val="0"/>
      <w:marTop w:val="0"/>
      <w:marBottom w:val="0"/>
      <w:divBdr>
        <w:top w:val="none" w:sz="0" w:space="0" w:color="auto"/>
        <w:left w:val="none" w:sz="0" w:space="0" w:color="auto"/>
        <w:bottom w:val="none" w:sz="0" w:space="0" w:color="auto"/>
        <w:right w:val="none" w:sz="0" w:space="0" w:color="auto"/>
      </w:divBdr>
      <w:divsChild>
        <w:div w:id="1184201115">
          <w:marLeft w:val="0"/>
          <w:marRight w:val="0"/>
          <w:marTop w:val="0"/>
          <w:marBottom w:val="0"/>
          <w:divBdr>
            <w:top w:val="none" w:sz="0" w:space="0" w:color="auto"/>
            <w:left w:val="none" w:sz="0" w:space="0" w:color="auto"/>
            <w:bottom w:val="none" w:sz="0" w:space="0" w:color="auto"/>
            <w:right w:val="none" w:sz="0" w:space="0" w:color="auto"/>
          </w:divBdr>
        </w:div>
        <w:div w:id="1772823484">
          <w:marLeft w:val="0"/>
          <w:marRight w:val="0"/>
          <w:marTop w:val="0"/>
          <w:marBottom w:val="0"/>
          <w:divBdr>
            <w:top w:val="none" w:sz="0" w:space="0" w:color="auto"/>
            <w:left w:val="none" w:sz="0" w:space="0" w:color="auto"/>
            <w:bottom w:val="none" w:sz="0" w:space="0" w:color="auto"/>
            <w:right w:val="none" w:sz="0" w:space="0" w:color="auto"/>
          </w:divBdr>
        </w:div>
      </w:divsChild>
    </w:div>
    <w:div w:id="1796481723">
      <w:bodyDiv w:val="1"/>
      <w:marLeft w:val="0"/>
      <w:marRight w:val="0"/>
      <w:marTop w:val="0"/>
      <w:marBottom w:val="0"/>
      <w:divBdr>
        <w:top w:val="none" w:sz="0" w:space="0" w:color="auto"/>
        <w:left w:val="none" w:sz="0" w:space="0" w:color="auto"/>
        <w:bottom w:val="none" w:sz="0" w:space="0" w:color="auto"/>
        <w:right w:val="none" w:sz="0" w:space="0" w:color="auto"/>
      </w:divBdr>
      <w:divsChild>
        <w:div w:id="638847407">
          <w:marLeft w:val="0"/>
          <w:marRight w:val="0"/>
          <w:marTop w:val="0"/>
          <w:marBottom w:val="0"/>
          <w:divBdr>
            <w:top w:val="none" w:sz="0" w:space="0" w:color="auto"/>
            <w:left w:val="none" w:sz="0" w:space="0" w:color="auto"/>
            <w:bottom w:val="none" w:sz="0" w:space="0" w:color="auto"/>
            <w:right w:val="none" w:sz="0" w:space="0" w:color="auto"/>
          </w:divBdr>
        </w:div>
        <w:div w:id="259267353">
          <w:marLeft w:val="0"/>
          <w:marRight w:val="0"/>
          <w:marTop w:val="0"/>
          <w:marBottom w:val="0"/>
          <w:divBdr>
            <w:top w:val="none" w:sz="0" w:space="0" w:color="auto"/>
            <w:left w:val="none" w:sz="0" w:space="0" w:color="auto"/>
            <w:bottom w:val="none" w:sz="0" w:space="0" w:color="auto"/>
            <w:right w:val="none" w:sz="0" w:space="0" w:color="auto"/>
          </w:divBdr>
        </w:div>
        <w:div w:id="239143689">
          <w:marLeft w:val="0"/>
          <w:marRight w:val="0"/>
          <w:marTop w:val="0"/>
          <w:marBottom w:val="0"/>
          <w:divBdr>
            <w:top w:val="none" w:sz="0" w:space="0" w:color="auto"/>
            <w:left w:val="none" w:sz="0" w:space="0" w:color="auto"/>
            <w:bottom w:val="none" w:sz="0" w:space="0" w:color="auto"/>
            <w:right w:val="none" w:sz="0" w:space="0" w:color="auto"/>
          </w:divBdr>
        </w:div>
      </w:divsChild>
    </w:div>
    <w:div w:id="1809324663">
      <w:bodyDiv w:val="1"/>
      <w:marLeft w:val="0"/>
      <w:marRight w:val="0"/>
      <w:marTop w:val="0"/>
      <w:marBottom w:val="0"/>
      <w:divBdr>
        <w:top w:val="none" w:sz="0" w:space="0" w:color="auto"/>
        <w:left w:val="none" w:sz="0" w:space="0" w:color="auto"/>
        <w:bottom w:val="none" w:sz="0" w:space="0" w:color="auto"/>
        <w:right w:val="none" w:sz="0" w:space="0" w:color="auto"/>
      </w:divBdr>
    </w:div>
    <w:div w:id="1860701657">
      <w:bodyDiv w:val="1"/>
      <w:marLeft w:val="0"/>
      <w:marRight w:val="0"/>
      <w:marTop w:val="0"/>
      <w:marBottom w:val="0"/>
      <w:divBdr>
        <w:top w:val="none" w:sz="0" w:space="0" w:color="auto"/>
        <w:left w:val="none" w:sz="0" w:space="0" w:color="auto"/>
        <w:bottom w:val="none" w:sz="0" w:space="0" w:color="auto"/>
        <w:right w:val="none" w:sz="0" w:space="0" w:color="auto"/>
      </w:divBdr>
      <w:divsChild>
        <w:div w:id="704911258">
          <w:marLeft w:val="0"/>
          <w:marRight w:val="0"/>
          <w:marTop w:val="0"/>
          <w:marBottom w:val="0"/>
          <w:divBdr>
            <w:top w:val="none" w:sz="0" w:space="0" w:color="auto"/>
            <w:left w:val="none" w:sz="0" w:space="0" w:color="auto"/>
            <w:bottom w:val="none" w:sz="0" w:space="0" w:color="auto"/>
            <w:right w:val="none" w:sz="0" w:space="0" w:color="auto"/>
          </w:divBdr>
        </w:div>
      </w:divsChild>
    </w:div>
    <w:div w:id="1866210853">
      <w:bodyDiv w:val="1"/>
      <w:marLeft w:val="0"/>
      <w:marRight w:val="0"/>
      <w:marTop w:val="0"/>
      <w:marBottom w:val="0"/>
      <w:divBdr>
        <w:top w:val="none" w:sz="0" w:space="0" w:color="auto"/>
        <w:left w:val="none" w:sz="0" w:space="0" w:color="auto"/>
        <w:bottom w:val="none" w:sz="0" w:space="0" w:color="auto"/>
        <w:right w:val="none" w:sz="0" w:space="0" w:color="auto"/>
      </w:divBdr>
    </w:div>
    <w:div w:id="1867014896">
      <w:bodyDiv w:val="1"/>
      <w:marLeft w:val="0"/>
      <w:marRight w:val="0"/>
      <w:marTop w:val="0"/>
      <w:marBottom w:val="0"/>
      <w:divBdr>
        <w:top w:val="none" w:sz="0" w:space="0" w:color="auto"/>
        <w:left w:val="none" w:sz="0" w:space="0" w:color="auto"/>
        <w:bottom w:val="none" w:sz="0" w:space="0" w:color="auto"/>
        <w:right w:val="none" w:sz="0" w:space="0" w:color="auto"/>
      </w:divBdr>
    </w:div>
    <w:div w:id="1899781632">
      <w:bodyDiv w:val="1"/>
      <w:marLeft w:val="0"/>
      <w:marRight w:val="0"/>
      <w:marTop w:val="0"/>
      <w:marBottom w:val="0"/>
      <w:divBdr>
        <w:top w:val="none" w:sz="0" w:space="0" w:color="auto"/>
        <w:left w:val="none" w:sz="0" w:space="0" w:color="auto"/>
        <w:bottom w:val="none" w:sz="0" w:space="0" w:color="auto"/>
        <w:right w:val="none" w:sz="0" w:space="0" w:color="auto"/>
      </w:divBdr>
    </w:div>
    <w:div w:id="1922517821">
      <w:bodyDiv w:val="1"/>
      <w:marLeft w:val="0"/>
      <w:marRight w:val="0"/>
      <w:marTop w:val="0"/>
      <w:marBottom w:val="0"/>
      <w:divBdr>
        <w:top w:val="none" w:sz="0" w:space="0" w:color="auto"/>
        <w:left w:val="none" w:sz="0" w:space="0" w:color="auto"/>
        <w:bottom w:val="none" w:sz="0" w:space="0" w:color="auto"/>
        <w:right w:val="none" w:sz="0" w:space="0" w:color="auto"/>
      </w:divBdr>
      <w:divsChild>
        <w:div w:id="257763110">
          <w:marLeft w:val="0"/>
          <w:marRight w:val="0"/>
          <w:marTop w:val="0"/>
          <w:marBottom w:val="0"/>
          <w:divBdr>
            <w:top w:val="none" w:sz="0" w:space="0" w:color="auto"/>
            <w:left w:val="none" w:sz="0" w:space="0" w:color="auto"/>
            <w:bottom w:val="none" w:sz="0" w:space="0" w:color="auto"/>
            <w:right w:val="none" w:sz="0" w:space="0" w:color="auto"/>
          </w:divBdr>
        </w:div>
      </w:divsChild>
    </w:div>
    <w:div w:id="1935044300">
      <w:bodyDiv w:val="1"/>
      <w:marLeft w:val="0"/>
      <w:marRight w:val="0"/>
      <w:marTop w:val="0"/>
      <w:marBottom w:val="0"/>
      <w:divBdr>
        <w:top w:val="none" w:sz="0" w:space="0" w:color="auto"/>
        <w:left w:val="none" w:sz="0" w:space="0" w:color="auto"/>
        <w:bottom w:val="none" w:sz="0" w:space="0" w:color="auto"/>
        <w:right w:val="none" w:sz="0" w:space="0" w:color="auto"/>
      </w:divBdr>
      <w:divsChild>
        <w:div w:id="1248807996">
          <w:marLeft w:val="0"/>
          <w:marRight w:val="0"/>
          <w:marTop w:val="0"/>
          <w:marBottom w:val="0"/>
          <w:divBdr>
            <w:top w:val="none" w:sz="0" w:space="0" w:color="auto"/>
            <w:left w:val="none" w:sz="0" w:space="0" w:color="auto"/>
            <w:bottom w:val="none" w:sz="0" w:space="0" w:color="auto"/>
            <w:right w:val="none" w:sz="0" w:space="0" w:color="auto"/>
          </w:divBdr>
          <w:divsChild>
            <w:div w:id="1736782316">
              <w:marLeft w:val="0"/>
              <w:marRight w:val="0"/>
              <w:marTop w:val="0"/>
              <w:marBottom w:val="0"/>
              <w:divBdr>
                <w:top w:val="none" w:sz="0" w:space="0" w:color="auto"/>
                <w:left w:val="none" w:sz="0" w:space="0" w:color="auto"/>
                <w:bottom w:val="none" w:sz="0" w:space="0" w:color="auto"/>
                <w:right w:val="none" w:sz="0" w:space="0" w:color="auto"/>
              </w:divBdr>
            </w:div>
          </w:divsChild>
        </w:div>
        <w:div w:id="843786663">
          <w:marLeft w:val="0"/>
          <w:marRight w:val="0"/>
          <w:marTop w:val="0"/>
          <w:marBottom w:val="0"/>
          <w:divBdr>
            <w:top w:val="none" w:sz="0" w:space="0" w:color="auto"/>
            <w:left w:val="none" w:sz="0" w:space="0" w:color="auto"/>
            <w:bottom w:val="none" w:sz="0" w:space="0" w:color="auto"/>
            <w:right w:val="none" w:sz="0" w:space="0" w:color="auto"/>
          </w:divBdr>
          <w:divsChild>
            <w:div w:id="1070150094">
              <w:marLeft w:val="0"/>
              <w:marRight w:val="0"/>
              <w:marTop w:val="0"/>
              <w:marBottom w:val="0"/>
              <w:divBdr>
                <w:top w:val="none" w:sz="0" w:space="0" w:color="auto"/>
                <w:left w:val="none" w:sz="0" w:space="0" w:color="auto"/>
                <w:bottom w:val="none" w:sz="0" w:space="0" w:color="auto"/>
                <w:right w:val="none" w:sz="0" w:space="0" w:color="auto"/>
              </w:divBdr>
            </w:div>
            <w:div w:id="13617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4546">
      <w:bodyDiv w:val="1"/>
      <w:marLeft w:val="0"/>
      <w:marRight w:val="0"/>
      <w:marTop w:val="0"/>
      <w:marBottom w:val="0"/>
      <w:divBdr>
        <w:top w:val="none" w:sz="0" w:space="0" w:color="auto"/>
        <w:left w:val="none" w:sz="0" w:space="0" w:color="auto"/>
        <w:bottom w:val="none" w:sz="0" w:space="0" w:color="auto"/>
        <w:right w:val="none" w:sz="0" w:space="0" w:color="auto"/>
      </w:divBdr>
    </w:div>
    <w:div w:id="2064088032">
      <w:bodyDiv w:val="1"/>
      <w:marLeft w:val="0"/>
      <w:marRight w:val="0"/>
      <w:marTop w:val="0"/>
      <w:marBottom w:val="0"/>
      <w:divBdr>
        <w:top w:val="none" w:sz="0" w:space="0" w:color="auto"/>
        <w:left w:val="none" w:sz="0" w:space="0" w:color="auto"/>
        <w:bottom w:val="none" w:sz="0" w:space="0" w:color="auto"/>
        <w:right w:val="none" w:sz="0" w:space="0" w:color="auto"/>
      </w:divBdr>
      <w:divsChild>
        <w:div w:id="1075083297">
          <w:marLeft w:val="0"/>
          <w:marRight w:val="0"/>
          <w:marTop w:val="0"/>
          <w:marBottom w:val="0"/>
          <w:divBdr>
            <w:top w:val="none" w:sz="0" w:space="0" w:color="auto"/>
            <w:left w:val="none" w:sz="0" w:space="0" w:color="auto"/>
            <w:bottom w:val="none" w:sz="0" w:space="0" w:color="auto"/>
            <w:right w:val="none" w:sz="0" w:space="0" w:color="auto"/>
          </w:divBdr>
        </w:div>
        <w:div w:id="734934560">
          <w:marLeft w:val="0"/>
          <w:marRight w:val="0"/>
          <w:marTop w:val="0"/>
          <w:marBottom w:val="0"/>
          <w:divBdr>
            <w:top w:val="none" w:sz="0" w:space="0" w:color="auto"/>
            <w:left w:val="none" w:sz="0" w:space="0" w:color="auto"/>
            <w:bottom w:val="none" w:sz="0" w:space="0" w:color="auto"/>
            <w:right w:val="none" w:sz="0" w:space="0" w:color="auto"/>
          </w:divBdr>
        </w:div>
      </w:divsChild>
    </w:div>
    <w:div w:id="2068608876">
      <w:bodyDiv w:val="1"/>
      <w:marLeft w:val="0"/>
      <w:marRight w:val="0"/>
      <w:marTop w:val="0"/>
      <w:marBottom w:val="0"/>
      <w:divBdr>
        <w:top w:val="none" w:sz="0" w:space="0" w:color="auto"/>
        <w:left w:val="none" w:sz="0" w:space="0" w:color="auto"/>
        <w:bottom w:val="none" w:sz="0" w:space="0" w:color="auto"/>
        <w:right w:val="none" w:sz="0" w:space="0" w:color="auto"/>
      </w:divBdr>
      <w:divsChild>
        <w:div w:id="1083185604">
          <w:marLeft w:val="0"/>
          <w:marRight w:val="0"/>
          <w:marTop w:val="0"/>
          <w:marBottom w:val="0"/>
          <w:divBdr>
            <w:top w:val="none" w:sz="0" w:space="0" w:color="auto"/>
            <w:left w:val="none" w:sz="0" w:space="0" w:color="auto"/>
            <w:bottom w:val="none" w:sz="0" w:space="0" w:color="auto"/>
            <w:right w:val="none" w:sz="0" w:space="0" w:color="auto"/>
          </w:divBdr>
          <w:divsChild>
            <w:div w:id="1631354400">
              <w:marLeft w:val="0"/>
              <w:marRight w:val="0"/>
              <w:marTop w:val="0"/>
              <w:marBottom w:val="0"/>
              <w:divBdr>
                <w:top w:val="none" w:sz="0" w:space="0" w:color="auto"/>
                <w:left w:val="none" w:sz="0" w:space="0" w:color="auto"/>
                <w:bottom w:val="none" w:sz="0" w:space="0" w:color="auto"/>
                <w:right w:val="none" w:sz="0" w:space="0" w:color="auto"/>
              </w:divBdr>
            </w:div>
          </w:divsChild>
        </w:div>
        <w:div w:id="598828966">
          <w:marLeft w:val="0"/>
          <w:marRight w:val="0"/>
          <w:marTop w:val="0"/>
          <w:marBottom w:val="0"/>
          <w:divBdr>
            <w:top w:val="none" w:sz="0" w:space="0" w:color="auto"/>
            <w:left w:val="none" w:sz="0" w:space="0" w:color="auto"/>
            <w:bottom w:val="none" w:sz="0" w:space="0" w:color="auto"/>
            <w:right w:val="none" w:sz="0" w:space="0" w:color="auto"/>
          </w:divBdr>
          <w:divsChild>
            <w:div w:id="2000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7921">
      <w:bodyDiv w:val="1"/>
      <w:marLeft w:val="0"/>
      <w:marRight w:val="0"/>
      <w:marTop w:val="0"/>
      <w:marBottom w:val="0"/>
      <w:divBdr>
        <w:top w:val="none" w:sz="0" w:space="0" w:color="auto"/>
        <w:left w:val="none" w:sz="0" w:space="0" w:color="auto"/>
        <w:bottom w:val="none" w:sz="0" w:space="0" w:color="auto"/>
        <w:right w:val="none" w:sz="0" w:space="0" w:color="auto"/>
      </w:divBdr>
    </w:div>
    <w:div w:id="2084836210">
      <w:bodyDiv w:val="1"/>
      <w:marLeft w:val="0"/>
      <w:marRight w:val="0"/>
      <w:marTop w:val="0"/>
      <w:marBottom w:val="0"/>
      <w:divBdr>
        <w:top w:val="none" w:sz="0" w:space="0" w:color="auto"/>
        <w:left w:val="none" w:sz="0" w:space="0" w:color="auto"/>
        <w:bottom w:val="none" w:sz="0" w:space="0" w:color="auto"/>
        <w:right w:val="none" w:sz="0" w:space="0" w:color="auto"/>
      </w:divBdr>
    </w:div>
    <w:div w:id="2088962762">
      <w:bodyDiv w:val="1"/>
      <w:marLeft w:val="0"/>
      <w:marRight w:val="0"/>
      <w:marTop w:val="0"/>
      <w:marBottom w:val="0"/>
      <w:divBdr>
        <w:top w:val="none" w:sz="0" w:space="0" w:color="auto"/>
        <w:left w:val="none" w:sz="0" w:space="0" w:color="auto"/>
        <w:bottom w:val="none" w:sz="0" w:space="0" w:color="auto"/>
        <w:right w:val="none" w:sz="0" w:space="0" w:color="auto"/>
      </w:divBdr>
    </w:div>
    <w:div w:id="2111850133">
      <w:bodyDiv w:val="1"/>
      <w:marLeft w:val="0"/>
      <w:marRight w:val="0"/>
      <w:marTop w:val="0"/>
      <w:marBottom w:val="0"/>
      <w:divBdr>
        <w:top w:val="none" w:sz="0" w:space="0" w:color="auto"/>
        <w:left w:val="none" w:sz="0" w:space="0" w:color="auto"/>
        <w:bottom w:val="none" w:sz="0" w:space="0" w:color="auto"/>
        <w:right w:val="none" w:sz="0" w:space="0" w:color="auto"/>
      </w:divBdr>
    </w:div>
    <w:div w:id="2140681029">
      <w:bodyDiv w:val="1"/>
      <w:marLeft w:val="0"/>
      <w:marRight w:val="0"/>
      <w:marTop w:val="0"/>
      <w:marBottom w:val="0"/>
      <w:divBdr>
        <w:top w:val="none" w:sz="0" w:space="0" w:color="auto"/>
        <w:left w:val="none" w:sz="0" w:space="0" w:color="auto"/>
        <w:bottom w:val="none" w:sz="0" w:space="0" w:color="auto"/>
        <w:right w:val="none" w:sz="0" w:space="0" w:color="auto"/>
      </w:divBdr>
      <w:divsChild>
        <w:div w:id="1786075999">
          <w:marLeft w:val="0"/>
          <w:marRight w:val="0"/>
          <w:marTop w:val="0"/>
          <w:marBottom w:val="0"/>
          <w:divBdr>
            <w:top w:val="none" w:sz="0" w:space="0" w:color="auto"/>
            <w:left w:val="none" w:sz="0" w:space="0" w:color="auto"/>
            <w:bottom w:val="none" w:sz="0" w:space="0" w:color="auto"/>
            <w:right w:val="none" w:sz="0" w:space="0" w:color="auto"/>
          </w:divBdr>
          <w:divsChild>
            <w:div w:id="572393295">
              <w:marLeft w:val="0"/>
              <w:marRight w:val="0"/>
              <w:marTop w:val="0"/>
              <w:marBottom w:val="0"/>
              <w:divBdr>
                <w:top w:val="none" w:sz="0" w:space="0" w:color="auto"/>
                <w:left w:val="none" w:sz="0" w:space="0" w:color="auto"/>
                <w:bottom w:val="none" w:sz="0" w:space="0" w:color="auto"/>
                <w:right w:val="none" w:sz="0" w:space="0" w:color="auto"/>
              </w:divBdr>
              <w:divsChild>
                <w:div w:id="13689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jedlinski.piotr?__cft__%5b0%5d=AZXh0D-j1YmD7wbFysFKE2sj4oDLsQqgbo8Lwk-JCp-XPHccp1QeO0Zo2w8rcGRpx4KkNY3OBkFfDjS2s2ySKdMMxGCzOqyFcMCUKBkbv-zhd2YrcINikGmcnYg3Vt0liF-hVWRsLtZ_5exzHYp-t0Ii9GWVV2D6WYRvsTPcNYYljjl-beZ8DHc8_uUtU8prXcs&amp;__tn__=-%5dK-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D7F4B-C4CC-49FC-A058-802F7000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2941</Words>
  <Characters>17647</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3</cp:revision>
  <cp:lastPrinted>2021-06-09T05:54:00Z</cp:lastPrinted>
  <dcterms:created xsi:type="dcterms:W3CDTF">2021-06-09T05:54:00Z</dcterms:created>
  <dcterms:modified xsi:type="dcterms:W3CDTF">2021-06-09T12:14:00Z</dcterms:modified>
</cp:coreProperties>
</file>