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306695" cy="594360"/>
            <wp:effectExtent l="0" t="0" r="0" b="0"/>
            <wp:docPr id="1" name="Obraz 1" descr="Opis: C:\Users\mnowaczyk\Desktop\Promocja\ciąg logotypów_NSS-UE-FStru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nowaczyk\Desktop\Promocja\ciąg logotypów_NSS-UE-FStru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10890" w:rsidRDefault="00D10890" w:rsidP="00D1089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608BD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D10890" w:rsidRPr="00D608BD" w:rsidRDefault="00D10890" w:rsidP="00D10890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bookmarkStart w:id="0" w:name="_GoBack"/>
      <w:bookmarkEnd w:id="0"/>
      <w:r w:rsidRPr="00D608BD">
        <w:rPr>
          <w:rFonts w:ascii="Arial" w:eastAsiaTheme="majorEastAsia" w:hAnsi="Arial" w:cs="Arial"/>
          <w:b/>
          <w:bCs/>
          <w:sz w:val="18"/>
          <w:szCs w:val="20"/>
        </w:rPr>
        <w:br/>
        <w:t xml:space="preserve">Oś Priorytetowa </w:t>
      </w:r>
      <w:r>
        <w:rPr>
          <w:rFonts w:ascii="Arial" w:eastAsiaTheme="majorEastAsia" w:hAnsi="Arial" w:cs="Arial"/>
          <w:b/>
          <w:bCs/>
          <w:sz w:val="18"/>
          <w:szCs w:val="20"/>
        </w:rPr>
        <w:t>1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>
        <w:rPr>
          <w:rFonts w:ascii="Arial" w:eastAsiaTheme="majorEastAsia" w:hAnsi="Arial" w:cs="Arial"/>
          <w:b/>
          <w:bCs/>
          <w:sz w:val="18"/>
          <w:szCs w:val="20"/>
        </w:rPr>
        <w:t>Gospodarka, Innowacje, Nowoczesne Technologie</w:t>
      </w:r>
    </w:p>
    <w:p w:rsidR="00D10890" w:rsidRPr="00D608BD" w:rsidRDefault="00D10890" w:rsidP="00D10890">
      <w:pPr>
        <w:spacing w:after="0"/>
        <w:jc w:val="center"/>
        <w:rPr>
          <w:rFonts w:ascii="Arial" w:hAnsi="Arial" w:cs="Arial"/>
          <w:b/>
          <w:sz w:val="18"/>
          <w:szCs w:val="20"/>
        </w:rPr>
      </w:pPr>
      <w:r>
        <w:rPr>
          <w:rFonts w:ascii="Arial" w:eastAsiaTheme="majorEastAsia" w:hAnsi="Arial" w:cs="Arial"/>
          <w:b/>
          <w:bCs/>
          <w:sz w:val="18"/>
          <w:szCs w:val="20"/>
        </w:rPr>
        <w:t>Działanie 1.1</w:t>
      </w:r>
      <w:r w:rsidR="009B4251">
        <w:rPr>
          <w:rFonts w:ascii="Arial" w:eastAsiaTheme="majorEastAsia" w:hAnsi="Arial" w:cs="Arial"/>
          <w:b/>
          <w:bCs/>
          <w:sz w:val="18"/>
          <w:szCs w:val="20"/>
        </w:rPr>
        <w:t>2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 </w:t>
      </w:r>
      <w:r>
        <w:rPr>
          <w:rFonts w:ascii="Arial" w:eastAsiaTheme="majorEastAsia" w:hAnsi="Arial" w:cs="Arial"/>
          <w:b/>
          <w:bCs/>
          <w:sz w:val="18"/>
          <w:szCs w:val="20"/>
        </w:rPr>
        <w:t>T</w:t>
      </w:r>
      <w:r w:rsidRPr="009B4251">
        <w:rPr>
          <w:rFonts w:ascii="Arial" w:eastAsiaTheme="majorEastAsia" w:hAnsi="Arial" w:cs="Arial"/>
          <w:b/>
          <w:bCs/>
          <w:sz w:val="18"/>
          <w:szCs w:val="18"/>
        </w:rPr>
        <w:t xml:space="preserve">worzenie i rozbudowa infrastruktury na rzecz rozwoju gospodarczego w ramach Strategii ZIT dla </w:t>
      </w:r>
      <w:r w:rsidR="009B4251" w:rsidRPr="009B4251">
        <w:rPr>
          <w:rFonts w:ascii="Arial" w:eastAsia="Times New Roman" w:hAnsi="Arial" w:cs="Arial"/>
          <w:b/>
          <w:bCs/>
          <w:sz w:val="18"/>
          <w:szCs w:val="18"/>
        </w:rPr>
        <w:t>Koszalińsko-Kołobrzesko-Białogardzkiego Obszaru Funkcjonalnego</w:t>
      </w:r>
    </w:p>
    <w:p w:rsidR="001C165A" w:rsidRPr="001C165A" w:rsidRDefault="001C165A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7373" w:rsidRPr="001C165A" w:rsidRDefault="00487373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 powołania (jeśli dotyczy).</w:t>
      </w:r>
    </w:p>
    <w:p w:rsidR="001C165A" w:rsidRPr="001C165A" w:rsidRDefault="001C165A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165A">
        <w:rPr>
          <w:rFonts w:ascii="Arial" w:hAnsi="Arial" w:cs="Arial"/>
          <w:sz w:val="20"/>
          <w:szCs w:val="20"/>
        </w:rPr>
        <w:t>Poświadczona notarialnie karta wzorów podpisów i p</w:t>
      </w:r>
      <w:r w:rsidR="0071173C">
        <w:rPr>
          <w:rFonts w:ascii="Arial" w:hAnsi="Arial" w:cs="Arial"/>
          <w:sz w:val="20"/>
          <w:szCs w:val="20"/>
        </w:rPr>
        <w:t xml:space="preserve">ieczęci Beneficjenta </w:t>
      </w:r>
      <w:r w:rsidR="00487373">
        <w:rPr>
          <w:rFonts w:ascii="Arial" w:hAnsi="Arial" w:cs="Arial"/>
          <w:sz w:val="20"/>
          <w:szCs w:val="20"/>
        </w:rPr>
        <w:t>(poświadczenie notarialne nie jest wymagane od JST).</w:t>
      </w:r>
    </w:p>
    <w:p w:rsidR="001C165A" w:rsidRPr="001C165A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165A">
        <w:rPr>
          <w:rFonts w:ascii="Arial" w:hAnsi="Arial" w:cs="Arial"/>
          <w:color w:val="000000"/>
          <w:sz w:val="20"/>
          <w:szCs w:val="20"/>
        </w:rPr>
        <w:t>Pełnomocnictwo szczegółowe wskazujące na umocowanie do działania w imieniu i na rzecz Beneficjenta (jeśli dotyczy)</w:t>
      </w:r>
      <w:r w:rsidR="00461BA3">
        <w:rPr>
          <w:rFonts w:ascii="Arial" w:hAnsi="Arial" w:cs="Arial"/>
          <w:color w:val="000000"/>
          <w:sz w:val="20"/>
          <w:szCs w:val="20"/>
        </w:rPr>
        <w:t>.</w:t>
      </w:r>
    </w:p>
    <w:p w:rsidR="00ED43E2" w:rsidRPr="006B168C" w:rsidRDefault="00ED43E2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C165A">
        <w:rPr>
          <w:rFonts w:ascii="Arial" w:hAnsi="Arial" w:cs="Arial"/>
          <w:sz w:val="20"/>
          <w:szCs w:val="20"/>
        </w:rPr>
        <w:t xml:space="preserve">Zaświadczenie o niezaleganiu US (wydane nie wcześniej </w:t>
      </w:r>
      <w:r w:rsidRPr="006B168C">
        <w:rPr>
          <w:rFonts w:ascii="Arial" w:hAnsi="Arial" w:cs="Arial"/>
          <w:sz w:val="20"/>
          <w:szCs w:val="20"/>
        </w:rPr>
        <w:t>niż 3 miesiące przed datą planowanego podpisania umowy o dofinansowanie)</w:t>
      </w:r>
      <w:r w:rsidR="004B4CB4">
        <w:rPr>
          <w:rFonts w:ascii="Arial" w:hAnsi="Arial" w:cs="Arial"/>
          <w:sz w:val="20"/>
          <w:szCs w:val="20"/>
        </w:rPr>
        <w:t xml:space="preserve"> – jeśli dotyczy.</w:t>
      </w:r>
    </w:p>
    <w:p w:rsidR="00ED43E2" w:rsidRDefault="00ED43E2" w:rsidP="001C165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168C">
        <w:rPr>
          <w:rFonts w:ascii="Arial" w:hAnsi="Arial" w:cs="Arial"/>
          <w:sz w:val="20"/>
          <w:szCs w:val="20"/>
        </w:rPr>
        <w:t>Zaświadczenie o niezaleganiu ZUS (wydane nie wcześniej niż 3 miesiące przed datą planowanego podpisania umowy o dofinansowanie)</w:t>
      </w:r>
      <w:r w:rsidR="004B4CB4">
        <w:rPr>
          <w:rFonts w:ascii="Arial" w:hAnsi="Arial" w:cs="Arial"/>
          <w:sz w:val="20"/>
          <w:szCs w:val="20"/>
        </w:rPr>
        <w:t xml:space="preserve"> – jeśli dotyczy.</w:t>
      </w:r>
    </w:p>
    <w:p w:rsidR="0068786E" w:rsidRPr="0068786E" w:rsidRDefault="0068786E" w:rsidP="0068786E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zintegrowane zawierające:</w:t>
      </w:r>
    </w:p>
    <w:p w:rsidR="0068786E" w:rsidRP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Wnioskodawcy, że dane ujęte we wniosku o dofinansowanie są aktualne i zgodne ze stanem faktycznym;</w:t>
      </w:r>
    </w:p>
    <w:p w:rsidR="0068786E" w:rsidRP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o posiadanych rachunkach bankowych przeznaczonych do obsługi finansowej projektu;</w:t>
      </w:r>
    </w:p>
    <w:p w:rsidR="0068786E" w:rsidRDefault="0068786E" w:rsidP="0068786E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dotyczące wyboru formy dofinansowania;</w:t>
      </w:r>
    </w:p>
    <w:p w:rsidR="001C165A" w:rsidRPr="00DC0292" w:rsidRDefault="0068786E" w:rsidP="00DC0292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8786E">
        <w:rPr>
          <w:rFonts w:ascii="Arial" w:hAnsi="Arial" w:cs="Arial"/>
          <w:color w:val="000000"/>
          <w:sz w:val="20"/>
          <w:szCs w:val="20"/>
        </w:rPr>
        <w:t>oświadczenie dotyczące adresu, pod jakim będzie przechowywana dokumentacja związana z projektem.</w:t>
      </w:r>
    </w:p>
    <w:p w:rsidR="00941101" w:rsidRPr="00036474" w:rsidRDefault="00A0454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C165A">
        <w:rPr>
          <w:rFonts w:ascii="Arial" w:hAnsi="Arial" w:cs="Arial"/>
          <w:bCs/>
          <w:sz w:val="20"/>
          <w:szCs w:val="20"/>
        </w:rPr>
        <w:t>Wniosek o nadanie/zmianę/wycofanie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 dostępu dla osoby uprawnionej</w:t>
      </w:r>
      <w:r w:rsidR="00367156">
        <w:rPr>
          <w:rFonts w:ascii="Arial" w:hAnsi="Arial" w:cs="Arial"/>
          <w:bCs/>
          <w:sz w:val="20"/>
          <w:szCs w:val="20"/>
        </w:rPr>
        <w:t xml:space="preserve"> </w:t>
      </w:r>
      <w:r w:rsidR="00367156" w:rsidRPr="00036474">
        <w:rPr>
          <w:rFonts w:ascii="Arial" w:hAnsi="Arial" w:cs="Arial"/>
          <w:bCs/>
          <w:sz w:val="20"/>
          <w:szCs w:val="20"/>
        </w:rPr>
        <w:t>w ramach SL2014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, stanowiący </w:t>
      </w:r>
      <w:r w:rsidRPr="001C165A">
        <w:rPr>
          <w:rFonts w:ascii="Arial" w:hAnsi="Arial" w:cs="Arial"/>
          <w:bCs/>
          <w:sz w:val="20"/>
          <w:szCs w:val="20"/>
        </w:rPr>
        <w:t xml:space="preserve">załącznik 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nr 5 do Wytycznych </w:t>
      </w:r>
      <w:r w:rsidR="00036474">
        <w:rPr>
          <w:rFonts w:ascii="Arial" w:hAnsi="Arial" w:cs="Arial"/>
          <w:bCs/>
          <w:sz w:val="20"/>
          <w:szCs w:val="20"/>
        </w:rPr>
        <w:t xml:space="preserve">Ministra Infrastruktury i Rozwoju </w:t>
      </w:r>
      <w:r w:rsidR="003B42F6" w:rsidRPr="001C165A">
        <w:rPr>
          <w:rFonts w:ascii="Arial" w:hAnsi="Arial" w:cs="Arial"/>
          <w:bCs/>
          <w:sz w:val="20"/>
          <w:szCs w:val="20"/>
        </w:rPr>
        <w:t>w zakresie warunków gromadzenia i przekazywania danych w postaci elektronicznej na lata 2014-2020</w:t>
      </w:r>
      <w:r w:rsidR="00036474">
        <w:rPr>
          <w:rFonts w:ascii="Arial" w:hAnsi="Arial" w:cs="Arial"/>
          <w:bCs/>
          <w:sz w:val="20"/>
          <w:szCs w:val="20"/>
        </w:rPr>
        <w:t xml:space="preserve"> </w:t>
      </w:r>
      <w:r w:rsidR="00036474">
        <w:rPr>
          <w:rFonts w:ascii="Arial" w:hAnsi="Arial" w:cs="Arial"/>
          <w:bCs/>
          <w:sz w:val="20"/>
          <w:szCs w:val="20"/>
        </w:rPr>
        <w:br/>
        <w:t>z dnia 3 marca 2015 r</w:t>
      </w:r>
      <w:r w:rsidR="00461BA3">
        <w:rPr>
          <w:rFonts w:ascii="Arial" w:hAnsi="Arial" w:cs="Arial"/>
          <w:bCs/>
          <w:sz w:val="20"/>
          <w:szCs w:val="20"/>
        </w:rPr>
        <w:t>.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 </w:t>
      </w:r>
    </w:p>
    <w:p w:rsidR="00B433C1" w:rsidRPr="001C165A" w:rsidRDefault="00B433C1" w:rsidP="001C165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ED43E2" w:rsidRPr="001C165A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43E2"/>
    <w:rsid w:val="0002410F"/>
    <w:rsid w:val="00036474"/>
    <w:rsid w:val="000606C0"/>
    <w:rsid w:val="00170C7D"/>
    <w:rsid w:val="00181A50"/>
    <w:rsid w:val="001C165A"/>
    <w:rsid w:val="002B5B17"/>
    <w:rsid w:val="00367156"/>
    <w:rsid w:val="003A7FF0"/>
    <w:rsid w:val="003B42F6"/>
    <w:rsid w:val="0044377F"/>
    <w:rsid w:val="00461BA3"/>
    <w:rsid w:val="00487373"/>
    <w:rsid w:val="004A67D1"/>
    <w:rsid w:val="004B496E"/>
    <w:rsid w:val="004B4CB4"/>
    <w:rsid w:val="004D2262"/>
    <w:rsid w:val="005B1ABF"/>
    <w:rsid w:val="00633E9B"/>
    <w:rsid w:val="0066263B"/>
    <w:rsid w:val="0068786E"/>
    <w:rsid w:val="006B168C"/>
    <w:rsid w:val="006C72FF"/>
    <w:rsid w:val="006F1669"/>
    <w:rsid w:val="0071173C"/>
    <w:rsid w:val="00766F2F"/>
    <w:rsid w:val="007B2012"/>
    <w:rsid w:val="00842FE2"/>
    <w:rsid w:val="00891FDA"/>
    <w:rsid w:val="00941101"/>
    <w:rsid w:val="0097766A"/>
    <w:rsid w:val="009B4251"/>
    <w:rsid w:val="00A04546"/>
    <w:rsid w:val="00AC3B1F"/>
    <w:rsid w:val="00B433C1"/>
    <w:rsid w:val="00D10890"/>
    <w:rsid w:val="00DA6090"/>
    <w:rsid w:val="00DC0292"/>
    <w:rsid w:val="00EC62E9"/>
    <w:rsid w:val="00ED43E2"/>
    <w:rsid w:val="00F02A9F"/>
    <w:rsid w:val="00F0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Użytkownik systemu Windows</cp:lastModifiedBy>
  <cp:revision>22</cp:revision>
  <dcterms:created xsi:type="dcterms:W3CDTF">2015-09-24T11:41:00Z</dcterms:created>
  <dcterms:modified xsi:type="dcterms:W3CDTF">2017-07-12T05:45:00Z</dcterms:modified>
</cp:coreProperties>
</file>