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F7" w:rsidRPr="009C47EC" w:rsidRDefault="00BD25F7" w:rsidP="005C1A62">
      <w:pPr>
        <w:ind w:left="5954"/>
        <w:rPr>
          <w:sz w:val="18"/>
          <w:szCs w:val="18"/>
        </w:rPr>
      </w:pPr>
      <w:bookmarkStart w:id="0" w:name="_GoBack"/>
      <w:bookmarkEnd w:id="0"/>
      <w:r w:rsidRPr="009C47EC">
        <w:rPr>
          <w:sz w:val="18"/>
          <w:szCs w:val="18"/>
        </w:rPr>
        <w:t>Załącznik do Zarządzenie Nr</w:t>
      </w:r>
      <w:r w:rsidR="00D0523A">
        <w:rPr>
          <w:sz w:val="18"/>
          <w:szCs w:val="18"/>
        </w:rPr>
        <w:t xml:space="preserve"> </w:t>
      </w:r>
      <w:r w:rsidR="00282983">
        <w:rPr>
          <w:sz w:val="18"/>
          <w:szCs w:val="18"/>
        </w:rPr>
        <w:t>777</w:t>
      </w:r>
      <w:r>
        <w:rPr>
          <w:sz w:val="18"/>
          <w:szCs w:val="18"/>
        </w:rPr>
        <w:t>/</w:t>
      </w:r>
      <w:r w:rsidR="00282983">
        <w:rPr>
          <w:sz w:val="18"/>
          <w:szCs w:val="18"/>
        </w:rPr>
        <w:t>2542</w:t>
      </w:r>
      <w:r w:rsidR="00D0523A">
        <w:rPr>
          <w:sz w:val="18"/>
          <w:szCs w:val="18"/>
        </w:rPr>
        <w:t>/</w:t>
      </w:r>
      <w:r>
        <w:rPr>
          <w:sz w:val="18"/>
          <w:szCs w:val="18"/>
        </w:rPr>
        <w:t>23</w:t>
      </w:r>
    </w:p>
    <w:p w:rsidR="00DA5B3A" w:rsidRDefault="00BD25F7" w:rsidP="00DA5B3A">
      <w:pPr>
        <w:ind w:left="5954"/>
        <w:rPr>
          <w:sz w:val="18"/>
          <w:szCs w:val="18"/>
        </w:rPr>
      </w:pPr>
      <w:r w:rsidRPr="009C47EC">
        <w:rPr>
          <w:sz w:val="18"/>
          <w:szCs w:val="18"/>
        </w:rPr>
        <w:t xml:space="preserve">Prezydenta Miasta z dnia </w:t>
      </w:r>
      <w:r w:rsidR="00282983">
        <w:rPr>
          <w:sz w:val="18"/>
          <w:szCs w:val="18"/>
        </w:rPr>
        <w:t>13</w:t>
      </w:r>
      <w:r w:rsidR="005C1A62">
        <w:rPr>
          <w:sz w:val="18"/>
          <w:szCs w:val="18"/>
        </w:rPr>
        <w:t xml:space="preserve"> marca </w:t>
      </w:r>
      <w:r>
        <w:rPr>
          <w:sz w:val="18"/>
          <w:szCs w:val="18"/>
        </w:rPr>
        <w:t>2023 r.</w:t>
      </w:r>
    </w:p>
    <w:p w:rsidR="00DA5B3A" w:rsidRDefault="00DA5B3A" w:rsidP="00DA5B3A">
      <w:pPr>
        <w:ind w:left="1560"/>
        <w:jc w:val="center"/>
        <w:rPr>
          <w:b/>
          <w:sz w:val="24"/>
          <w:szCs w:val="24"/>
        </w:rPr>
      </w:pPr>
    </w:p>
    <w:p w:rsidR="00DA5B3A" w:rsidRDefault="00DA5B3A" w:rsidP="00DA5B3A">
      <w:pPr>
        <w:ind w:left="1560"/>
        <w:jc w:val="center"/>
        <w:rPr>
          <w:b/>
          <w:sz w:val="24"/>
          <w:szCs w:val="24"/>
        </w:rPr>
      </w:pPr>
    </w:p>
    <w:p w:rsidR="00BD25F7" w:rsidRPr="005C1A62" w:rsidRDefault="00BD25F7" w:rsidP="00DA5B3A">
      <w:pPr>
        <w:ind w:left="284"/>
        <w:jc w:val="center"/>
      </w:pPr>
      <w:r w:rsidRPr="005C1A62">
        <w:rPr>
          <w:b/>
        </w:rPr>
        <w:t xml:space="preserve">Konsultacje społeczne dotyczące </w:t>
      </w:r>
      <w:r w:rsidR="005C1A62" w:rsidRPr="005C1A62">
        <w:rPr>
          <w:b/>
        </w:rPr>
        <w:t>miejscowego planu zagospodarowania przestrzennego "Dzierżęcin" w Koszalinie</w:t>
      </w:r>
    </w:p>
    <w:p w:rsidR="00BD25F7" w:rsidRDefault="00BD25F7" w:rsidP="00BD25F7"/>
    <w:p w:rsidR="00BD25F7" w:rsidRDefault="00BD25F7" w:rsidP="00BD25F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BD25F7" w:rsidRPr="00221E67" w:rsidTr="00C3050C">
        <w:trPr>
          <w:trHeight w:val="1362"/>
        </w:trPr>
        <w:tc>
          <w:tcPr>
            <w:tcW w:w="4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5F7" w:rsidRPr="00221E67" w:rsidRDefault="00BD25F7" w:rsidP="00080566">
            <w:pPr>
              <w:spacing w:before="10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7" w:rsidRPr="00221E67" w:rsidRDefault="00BD25F7" w:rsidP="00080566">
            <w:pPr>
              <w:jc w:val="center"/>
              <w:rPr>
                <w:b/>
                <w:bCs/>
                <w:sz w:val="30"/>
              </w:rPr>
            </w:pPr>
          </w:p>
          <w:p w:rsidR="00BD25F7" w:rsidRPr="00221E67" w:rsidRDefault="00BD25F7" w:rsidP="00080566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BD25F7" w:rsidRPr="00221E67" w:rsidRDefault="00BD25F7" w:rsidP="00080566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BD25F7" w:rsidRPr="00221E67" w:rsidRDefault="00BD25F7" w:rsidP="00080566">
            <w:pPr>
              <w:jc w:val="center"/>
            </w:pPr>
          </w:p>
        </w:tc>
      </w:tr>
    </w:tbl>
    <w:p w:rsidR="00BD25F7" w:rsidRPr="00221E67" w:rsidRDefault="00BD25F7" w:rsidP="00BD25F7"/>
    <w:p w:rsidR="00BD25F7" w:rsidRPr="00221E67" w:rsidRDefault="00BD25F7" w:rsidP="00BD25F7"/>
    <w:p w:rsidR="00BD25F7" w:rsidRPr="00221E67" w:rsidRDefault="00BD25F7" w:rsidP="00BD25F7">
      <w:r>
        <w:t xml:space="preserve">Wnioski </w:t>
      </w:r>
      <w:r w:rsidRPr="00221E67">
        <w:t>do</w:t>
      </w:r>
      <w:r>
        <w:t xml:space="preserve"> projektu</w:t>
      </w:r>
      <w:r w:rsidRPr="00221E67">
        <w:t xml:space="preserve"> miejscowego planu zagospodarowania przestrzennego </w:t>
      </w:r>
      <w:r>
        <w:t>„</w:t>
      </w:r>
      <w:r w:rsidR="005C1A62">
        <w:t>Dzierżęcin</w:t>
      </w:r>
      <w:r>
        <w:t>”</w:t>
      </w:r>
    </w:p>
    <w:p w:rsidR="00BD25F7" w:rsidRPr="00221E67" w:rsidRDefault="00BD25F7" w:rsidP="00BD25F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BD25F7" w:rsidRPr="00221E67" w:rsidTr="00080566">
        <w:tc>
          <w:tcPr>
            <w:tcW w:w="9284" w:type="dxa"/>
          </w:tcPr>
          <w:p w:rsidR="00BD25F7" w:rsidRPr="00221E67" w:rsidRDefault="00BD25F7" w:rsidP="00080566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BD25F7" w:rsidRDefault="00BD25F7" w:rsidP="00080566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BD25F7" w:rsidRPr="00221E67" w:rsidRDefault="00BD25F7" w:rsidP="00080566">
            <w:pPr>
              <w:jc w:val="both"/>
            </w:pPr>
          </w:p>
        </w:tc>
      </w:tr>
      <w:tr w:rsidR="00BD25F7" w:rsidRPr="00221E67" w:rsidTr="00080566">
        <w:tc>
          <w:tcPr>
            <w:tcW w:w="9284" w:type="dxa"/>
          </w:tcPr>
          <w:p w:rsidR="00BD25F7" w:rsidRPr="00221E67" w:rsidRDefault="00BD25F7" w:rsidP="00080566">
            <w:pPr>
              <w:jc w:val="both"/>
            </w:pPr>
            <w:r w:rsidRPr="00221E67">
              <w:t>Określenie proponowanego przeznaczenia terenu:</w:t>
            </w:r>
          </w:p>
          <w:p w:rsidR="00BD25F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BD25F7" w:rsidRPr="00221E67" w:rsidTr="00080566">
        <w:trPr>
          <w:trHeight w:val="2903"/>
        </w:trPr>
        <w:tc>
          <w:tcPr>
            <w:tcW w:w="9284" w:type="dxa"/>
          </w:tcPr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BD25F7" w:rsidRPr="00221E67" w:rsidRDefault="00BD25F7" w:rsidP="00080566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</w:t>
            </w:r>
          </w:p>
        </w:tc>
      </w:tr>
    </w:tbl>
    <w:p w:rsidR="00BD25F7" w:rsidRPr="006E48E3" w:rsidRDefault="00BD25F7" w:rsidP="00BD25F7">
      <w:pPr>
        <w:rPr>
          <w:b/>
          <w:sz w:val="20"/>
          <w:szCs w:val="20"/>
        </w:rPr>
      </w:pPr>
    </w:p>
    <w:sectPr w:rsidR="00BD25F7" w:rsidRPr="006E48E3" w:rsidSect="0062520B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39" w:rsidRDefault="00934B39" w:rsidP="000838D7">
      <w:r>
        <w:separator/>
      </w:r>
    </w:p>
  </w:endnote>
  <w:endnote w:type="continuationSeparator" w:id="0">
    <w:p w:rsidR="00934B39" w:rsidRDefault="00934B39" w:rsidP="000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39" w:rsidRDefault="00934B39" w:rsidP="000838D7">
      <w:r>
        <w:separator/>
      </w:r>
    </w:p>
  </w:footnote>
  <w:footnote w:type="continuationSeparator" w:id="0">
    <w:p w:rsidR="00934B39" w:rsidRDefault="00934B39" w:rsidP="0008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F7" w:rsidRDefault="00BD25F7" w:rsidP="00BD25F7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8D63ECF" wp14:editId="3E345527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3" name="Obraz 3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B39DB8" wp14:editId="1DB692E8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4" name="Obraz 4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25F7" w:rsidRDefault="00BD25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F7" w:rsidRDefault="00BD25F7" w:rsidP="00BD25F7">
    <w:pPr>
      <w:pStyle w:val="Nagwek"/>
    </w:pPr>
  </w:p>
  <w:p w:rsidR="00BD25F7" w:rsidRDefault="00BD2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005E"/>
    <w:multiLevelType w:val="hybridMultilevel"/>
    <w:tmpl w:val="E41ED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25D9A"/>
    <w:multiLevelType w:val="hybridMultilevel"/>
    <w:tmpl w:val="47B8E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3"/>
    <w:rsid w:val="00000DB7"/>
    <w:rsid w:val="000838D7"/>
    <w:rsid w:val="00151907"/>
    <w:rsid w:val="00282983"/>
    <w:rsid w:val="00325B5B"/>
    <w:rsid w:val="003926DB"/>
    <w:rsid w:val="00395DD0"/>
    <w:rsid w:val="003C37A3"/>
    <w:rsid w:val="003D1275"/>
    <w:rsid w:val="005864A3"/>
    <w:rsid w:val="005C1A62"/>
    <w:rsid w:val="005D04D8"/>
    <w:rsid w:val="0062520B"/>
    <w:rsid w:val="0069056D"/>
    <w:rsid w:val="006E48E3"/>
    <w:rsid w:val="00712603"/>
    <w:rsid w:val="00791594"/>
    <w:rsid w:val="00844E52"/>
    <w:rsid w:val="00934B39"/>
    <w:rsid w:val="00946E4D"/>
    <w:rsid w:val="00965025"/>
    <w:rsid w:val="009E33B3"/>
    <w:rsid w:val="00A920ED"/>
    <w:rsid w:val="00AE37D6"/>
    <w:rsid w:val="00B20725"/>
    <w:rsid w:val="00B61C63"/>
    <w:rsid w:val="00BD25F7"/>
    <w:rsid w:val="00BE4F51"/>
    <w:rsid w:val="00C12696"/>
    <w:rsid w:val="00C3050C"/>
    <w:rsid w:val="00C62624"/>
    <w:rsid w:val="00CC13BB"/>
    <w:rsid w:val="00D0523A"/>
    <w:rsid w:val="00D8137C"/>
    <w:rsid w:val="00D8730C"/>
    <w:rsid w:val="00DA5B3A"/>
    <w:rsid w:val="00DF51C6"/>
    <w:rsid w:val="00E24665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0C79-46B2-4086-B833-3B72E3D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3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8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8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8D7"/>
    <w:rPr>
      <w:vertAlign w:val="superscript"/>
    </w:rPr>
  </w:style>
  <w:style w:type="paragraph" w:styleId="Tekstpodstawowy2">
    <w:name w:val="Body Text 2"/>
    <w:basedOn w:val="Normalny"/>
    <w:link w:val="Tekstpodstawowy2Znak"/>
    <w:rsid w:val="00BD25F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25F7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5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5F7"/>
  </w:style>
  <w:style w:type="paragraph" w:styleId="Stopka">
    <w:name w:val="footer"/>
    <w:basedOn w:val="Normalny"/>
    <w:link w:val="StopkaZnak"/>
    <w:uiPriority w:val="99"/>
    <w:unhideWhenUsed/>
    <w:rsid w:val="00BD25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5F7"/>
  </w:style>
  <w:style w:type="paragraph" w:styleId="Tekstdymka">
    <w:name w:val="Balloon Text"/>
    <w:basedOn w:val="Normalny"/>
    <w:link w:val="TekstdymkaZnak"/>
    <w:uiPriority w:val="99"/>
    <w:semiHidden/>
    <w:unhideWhenUsed/>
    <w:rsid w:val="00A920E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0C8C-F82E-43C4-A2BB-8FB97E50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cp:lastPrinted>2023-02-22T10:38:00Z</cp:lastPrinted>
  <dcterms:created xsi:type="dcterms:W3CDTF">2023-03-20T07:48:00Z</dcterms:created>
  <dcterms:modified xsi:type="dcterms:W3CDTF">2023-03-20T07:48:00Z</dcterms:modified>
</cp:coreProperties>
</file>